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DF2BB" w14:textId="4E578B27" w:rsidR="00E435ED" w:rsidRPr="00105FE9" w:rsidRDefault="00E435ED" w:rsidP="00E435ED">
      <w:pPr>
        <w:jc w:val="center"/>
        <w:rPr>
          <w:rFonts w:ascii="Arial" w:hAnsi="Arial" w:cs="Arial"/>
          <w:b/>
          <w:sz w:val="20"/>
          <w:szCs w:val="20"/>
        </w:rPr>
      </w:pPr>
      <w:r w:rsidRPr="00105FE9">
        <w:rPr>
          <w:rFonts w:ascii="Arial" w:hAnsi="Arial" w:cs="Arial"/>
          <w:b/>
          <w:sz w:val="20"/>
          <w:szCs w:val="20"/>
        </w:rPr>
        <w:t>GENERAL TERMS</w:t>
      </w:r>
      <w:r>
        <w:rPr>
          <w:rFonts w:ascii="Arial" w:hAnsi="Arial" w:cs="Arial"/>
          <w:b/>
          <w:sz w:val="20"/>
          <w:szCs w:val="20"/>
        </w:rPr>
        <w:t xml:space="preserve"> AND CONDITIONS</w:t>
      </w:r>
      <w:r w:rsidRPr="00105FE9">
        <w:rPr>
          <w:rFonts w:ascii="Arial" w:hAnsi="Arial" w:cs="Arial"/>
          <w:b/>
          <w:sz w:val="20"/>
          <w:szCs w:val="20"/>
        </w:rPr>
        <w:t xml:space="preserve"> </w:t>
      </w:r>
      <w:r w:rsidR="00DF3B73">
        <w:rPr>
          <w:rFonts w:ascii="Arial" w:hAnsi="Arial" w:cs="Arial"/>
          <w:b/>
          <w:sz w:val="20"/>
          <w:szCs w:val="20"/>
        </w:rPr>
        <w:t>FOR</w:t>
      </w:r>
      <w:r w:rsidR="00114927">
        <w:rPr>
          <w:rFonts w:ascii="Arial" w:hAnsi="Arial" w:cs="Arial"/>
          <w:b/>
          <w:sz w:val="20"/>
          <w:szCs w:val="20"/>
        </w:rPr>
        <w:t xml:space="preserve"> </w:t>
      </w:r>
      <w:r w:rsidR="004B3F99">
        <w:rPr>
          <w:rFonts w:ascii="Arial" w:hAnsi="Arial" w:cs="Arial"/>
          <w:b/>
          <w:sz w:val="20"/>
          <w:szCs w:val="20"/>
        </w:rPr>
        <w:t xml:space="preserve">CONNECTED </w:t>
      </w:r>
      <w:r w:rsidR="00114927">
        <w:rPr>
          <w:rFonts w:ascii="Arial" w:hAnsi="Arial" w:cs="Arial"/>
          <w:b/>
          <w:sz w:val="20"/>
          <w:szCs w:val="20"/>
        </w:rPr>
        <w:t>PRODUCT LEASES</w:t>
      </w:r>
    </w:p>
    <w:p w14:paraId="3D35D6F6" w14:textId="77777777" w:rsidR="00E435ED" w:rsidRPr="00105FE9" w:rsidRDefault="00E435ED" w:rsidP="00E435ED">
      <w:pPr>
        <w:jc w:val="center"/>
        <w:rPr>
          <w:rFonts w:ascii="Arial" w:hAnsi="Arial" w:cs="Arial"/>
          <w:b/>
          <w:sz w:val="20"/>
          <w:szCs w:val="20"/>
        </w:rPr>
      </w:pPr>
    </w:p>
    <w:p w14:paraId="55846BD7" w14:textId="30A6D7AE" w:rsidR="000F6FB4" w:rsidRDefault="000368C3" w:rsidP="00E435ED">
      <w:pPr>
        <w:spacing w:line="276" w:lineRule="auto"/>
        <w:jc w:val="both"/>
        <w:rPr>
          <w:rFonts w:ascii="Arial" w:hAnsi="Arial" w:cs="Arial"/>
          <w:sz w:val="20"/>
          <w:szCs w:val="20"/>
        </w:rPr>
      </w:pPr>
      <w:r>
        <w:rPr>
          <w:rFonts w:ascii="Arial" w:hAnsi="Arial" w:cs="Arial"/>
          <w:sz w:val="20"/>
          <w:szCs w:val="20"/>
        </w:rPr>
        <w:t xml:space="preserve">These </w:t>
      </w:r>
      <w:r w:rsidR="00DF3B73">
        <w:rPr>
          <w:rFonts w:ascii="Arial" w:hAnsi="Arial" w:cs="Arial"/>
          <w:sz w:val="20"/>
          <w:szCs w:val="20"/>
        </w:rPr>
        <w:t>General Terms and Conditions for</w:t>
      </w:r>
      <w:r w:rsidR="00114927">
        <w:rPr>
          <w:rFonts w:ascii="Arial" w:hAnsi="Arial" w:cs="Arial"/>
          <w:sz w:val="20"/>
          <w:szCs w:val="20"/>
        </w:rPr>
        <w:t xml:space="preserve"> </w:t>
      </w:r>
      <w:r w:rsidR="004B3F99">
        <w:rPr>
          <w:rFonts w:ascii="Arial" w:hAnsi="Arial" w:cs="Arial"/>
          <w:sz w:val="20"/>
          <w:szCs w:val="20"/>
        </w:rPr>
        <w:t xml:space="preserve">Connected </w:t>
      </w:r>
      <w:r w:rsidR="00114927">
        <w:rPr>
          <w:rFonts w:ascii="Arial" w:hAnsi="Arial" w:cs="Arial"/>
          <w:sz w:val="20"/>
          <w:szCs w:val="20"/>
        </w:rPr>
        <w:t>Product Leases</w:t>
      </w:r>
      <w:r>
        <w:rPr>
          <w:rFonts w:ascii="Arial" w:hAnsi="Arial" w:cs="Arial"/>
          <w:sz w:val="20"/>
          <w:szCs w:val="20"/>
        </w:rPr>
        <w:t xml:space="preserve"> </w:t>
      </w:r>
      <w:r w:rsidR="00E435ED">
        <w:rPr>
          <w:rFonts w:ascii="Arial" w:hAnsi="Arial" w:cs="Arial"/>
          <w:sz w:val="20"/>
          <w:szCs w:val="20"/>
        </w:rPr>
        <w:t>(</w:t>
      </w:r>
      <w:r w:rsidR="004B3F99">
        <w:rPr>
          <w:rFonts w:ascii="Arial" w:hAnsi="Arial" w:cs="Arial"/>
          <w:sz w:val="20"/>
          <w:szCs w:val="20"/>
        </w:rPr>
        <w:t>these</w:t>
      </w:r>
      <w:r>
        <w:rPr>
          <w:rFonts w:ascii="Arial" w:hAnsi="Arial" w:cs="Arial"/>
          <w:sz w:val="20"/>
          <w:szCs w:val="20"/>
        </w:rPr>
        <w:t xml:space="preserve"> </w:t>
      </w:r>
      <w:r w:rsidR="00E435ED">
        <w:rPr>
          <w:rFonts w:ascii="Arial" w:hAnsi="Arial" w:cs="Arial"/>
          <w:sz w:val="20"/>
          <w:szCs w:val="20"/>
        </w:rPr>
        <w:t>"</w:t>
      </w:r>
      <w:r w:rsidR="004B3F99">
        <w:rPr>
          <w:rFonts w:ascii="Arial" w:hAnsi="Arial" w:cs="Arial"/>
          <w:sz w:val="20"/>
          <w:szCs w:val="20"/>
        </w:rPr>
        <w:t>Terms</w:t>
      </w:r>
      <w:r w:rsidR="00E43F68">
        <w:rPr>
          <w:rFonts w:ascii="Arial" w:hAnsi="Arial" w:cs="Arial"/>
          <w:sz w:val="20"/>
          <w:szCs w:val="20"/>
        </w:rPr>
        <w:t xml:space="preserve">") </w:t>
      </w:r>
      <w:r w:rsidR="003659BD">
        <w:rPr>
          <w:rFonts w:ascii="Arial" w:hAnsi="Arial" w:cs="Arial"/>
          <w:sz w:val="20"/>
          <w:szCs w:val="20"/>
        </w:rPr>
        <w:t>are</w:t>
      </w:r>
      <w:r w:rsidR="00E435ED">
        <w:rPr>
          <w:rFonts w:ascii="Arial" w:hAnsi="Arial" w:cs="Arial"/>
          <w:sz w:val="20"/>
          <w:szCs w:val="20"/>
        </w:rPr>
        <w:t xml:space="preserve"> by and between </w:t>
      </w:r>
      <w:r>
        <w:rPr>
          <w:rFonts w:ascii="Arial" w:hAnsi="Arial" w:cs="Arial"/>
          <w:sz w:val="20"/>
          <w:szCs w:val="20"/>
        </w:rPr>
        <w:t>Green Turtle Americas Ltd.</w:t>
      </w:r>
      <w:r w:rsidR="00E435ED" w:rsidRPr="00105FE9">
        <w:rPr>
          <w:rFonts w:ascii="Arial" w:hAnsi="Arial" w:cs="Arial"/>
          <w:sz w:val="20"/>
          <w:szCs w:val="20"/>
        </w:rPr>
        <w:t xml:space="preserve"> </w:t>
      </w:r>
      <w:r w:rsidR="00E435ED">
        <w:rPr>
          <w:rFonts w:ascii="Arial" w:hAnsi="Arial" w:cs="Arial"/>
          <w:sz w:val="20"/>
          <w:szCs w:val="20"/>
        </w:rPr>
        <w:t xml:space="preserve">with an address at 511 W. Freshwater Way, Milwaukee, WI 53204 </w:t>
      </w:r>
      <w:r w:rsidR="00E435ED" w:rsidRPr="00105FE9">
        <w:rPr>
          <w:rFonts w:ascii="Arial" w:hAnsi="Arial" w:cs="Arial"/>
          <w:sz w:val="20"/>
          <w:szCs w:val="20"/>
        </w:rPr>
        <w:t>(“</w:t>
      </w:r>
      <w:r>
        <w:rPr>
          <w:rFonts w:ascii="Arial" w:hAnsi="Arial" w:cs="Arial"/>
          <w:sz w:val="20"/>
          <w:szCs w:val="20"/>
        </w:rPr>
        <w:t>Green Turtle</w:t>
      </w:r>
      <w:r w:rsidR="00E435ED" w:rsidRPr="00105FE9">
        <w:rPr>
          <w:rFonts w:ascii="Arial" w:hAnsi="Arial" w:cs="Arial"/>
          <w:sz w:val="20"/>
          <w:szCs w:val="20"/>
        </w:rPr>
        <w:t>”)</w:t>
      </w:r>
      <w:r w:rsidR="00E435ED">
        <w:rPr>
          <w:rFonts w:ascii="Arial" w:hAnsi="Arial" w:cs="Arial"/>
          <w:sz w:val="20"/>
          <w:szCs w:val="20"/>
        </w:rPr>
        <w:t xml:space="preserve"> and </w:t>
      </w:r>
      <w:r w:rsidR="000F5265">
        <w:rPr>
          <w:rFonts w:ascii="Arial" w:hAnsi="Arial" w:cs="Arial"/>
          <w:sz w:val="20"/>
          <w:szCs w:val="20"/>
        </w:rPr>
        <w:t xml:space="preserve">the </w:t>
      </w:r>
      <w:r w:rsidR="000603F8">
        <w:rPr>
          <w:rFonts w:ascii="Arial" w:hAnsi="Arial" w:cs="Arial"/>
          <w:sz w:val="20"/>
          <w:szCs w:val="20"/>
        </w:rPr>
        <w:t xml:space="preserve">customer </w:t>
      </w:r>
      <w:r w:rsidR="000F5265">
        <w:rPr>
          <w:rFonts w:ascii="Arial" w:hAnsi="Arial" w:cs="Arial"/>
          <w:sz w:val="20"/>
          <w:szCs w:val="20"/>
        </w:rPr>
        <w:t>that</w:t>
      </w:r>
      <w:r w:rsidR="000603F8">
        <w:rPr>
          <w:rFonts w:ascii="Arial" w:hAnsi="Arial" w:cs="Arial"/>
          <w:sz w:val="20"/>
          <w:szCs w:val="20"/>
        </w:rPr>
        <w:t xml:space="preserve"> purchases a </w:t>
      </w:r>
      <w:r>
        <w:rPr>
          <w:rFonts w:ascii="Arial" w:hAnsi="Arial" w:cs="Arial"/>
          <w:sz w:val="20"/>
          <w:szCs w:val="20"/>
        </w:rPr>
        <w:t xml:space="preserve">Green Turtle </w:t>
      </w:r>
      <w:r w:rsidR="000603F8">
        <w:rPr>
          <w:rFonts w:ascii="Arial" w:hAnsi="Arial" w:cs="Arial"/>
          <w:sz w:val="20"/>
          <w:szCs w:val="20"/>
        </w:rPr>
        <w:t xml:space="preserve">Product </w:t>
      </w:r>
      <w:r w:rsidR="00E435ED">
        <w:rPr>
          <w:rFonts w:ascii="Arial" w:hAnsi="Arial" w:cs="Arial"/>
          <w:sz w:val="20"/>
          <w:szCs w:val="20"/>
        </w:rPr>
        <w:t>("</w:t>
      </w:r>
      <w:r w:rsidR="00E435ED" w:rsidRPr="000A357F">
        <w:rPr>
          <w:rFonts w:ascii="Arial" w:hAnsi="Arial" w:cs="Arial"/>
          <w:sz w:val="20"/>
          <w:szCs w:val="20"/>
        </w:rPr>
        <w:t>Customer</w:t>
      </w:r>
      <w:r w:rsidR="00E435ED">
        <w:rPr>
          <w:rFonts w:ascii="Arial" w:hAnsi="Arial" w:cs="Arial"/>
          <w:sz w:val="20"/>
          <w:szCs w:val="20"/>
        </w:rPr>
        <w:t>").</w:t>
      </w:r>
      <w:r w:rsidR="004B3F99">
        <w:rPr>
          <w:rFonts w:ascii="Arial" w:hAnsi="Arial" w:cs="Arial"/>
          <w:sz w:val="20"/>
          <w:szCs w:val="20"/>
        </w:rPr>
        <w:t xml:space="preserve"> These Terms</w:t>
      </w:r>
      <w:r w:rsidR="004B3F99" w:rsidRPr="00B52AB2">
        <w:rPr>
          <w:rFonts w:ascii="Arial" w:hAnsi="Arial" w:cs="Arial"/>
          <w:sz w:val="20"/>
          <w:szCs w:val="20"/>
        </w:rPr>
        <w:t xml:space="preserve">, together with </w:t>
      </w:r>
      <w:r w:rsidR="00F20043">
        <w:rPr>
          <w:rFonts w:ascii="Arial" w:hAnsi="Arial" w:cs="Arial"/>
          <w:sz w:val="20"/>
          <w:szCs w:val="20"/>
        </w:rPr>
        <w:t>the Order (as defined below), and</w:t>
      </w:r>
      <w:r w:rsidR="007D74B3">
        <w:rPr>
          <w:rFonts w:ascii="Arial" w:hAnsi="Arial" w:cs="Arial"/>
          <w:sz w:val="20"/>
          <w:szCs w:val="20"/>
        </w:rPr>
        <w:t xml:space="preserve"> </w:t>
      </w:r>
      <w:r w:rsidR="004B3F99" w:rsidRPr="00B52AB2">
        <w:rPr>
          <w:rFonts w:ascii="Arial" w:hAnsi="Arial" w:cs="Arial"/>
          <w:sz w:val="20"/>
          <w:szCs w:val="20"/>
        </w:rPr>
        <w:t>any email, price quotation, order acknowledgement, or oth</w:t>
      </w:r>
      <w:r w:rsidR="004B3F99">
        <w:rPr>
          <w:rFonts w:ascii="Arial" w:hAnsi="Arial" w:cs="Arial"/>
          <w:sz w:val="20"/>
          <w:szCs w:val="20"/>
        </w:rPr>
        <w:t>er similar form issued by Green Turtle</w:t>
      </w:r>
      <w:r w:rsidR="004B3F99" w:rsidRPr="00B52AB2">
        <w:rPr>
          <w:rFonts w:ascii="Arial" w:hAnsi="Arial" w:cs="Arial"/>
          <w:sz w:val="20"/>
          <w:szCs w:val="20"/>
        </w:rPr>
        <w:t xml:space="preserve"> and referencing or relating to these Terms (together, this “Agreement”), are intended by the parties to be the final expression of their agreement, and are intended also as a complete and exclusive statement of the terms and conditions thereof.  </w:t>
      </w:r>
    </w:p>
    <w:p w14:paraId="5429F417" w14:textId="77777777" w:rsidR="000F6FB4" w:rsidRDefault="000F6FB4" w:rsidP="00E435ED">
      <w:pPr>
        <w:spacing w:line="276" w:lineRule="auto"/>
        <w:jc w:val="both"/>
        <w:rPr>
          <w:rFonts w:ascii="Arial" w:hAnsi="Arial" w:cs="Arial"/>
          <w:sz w:val="20"/>
          <w:szCs w:val="20"/>
        </w:rPr>
      </w:pPr>
    </w:p>
    <w:p w14:paraId="68860027" w14:textId="003471D3" w:rsidR="000F6FB4" w:rsidRDefault="000F6FB4" w:rsidP="00E435ED">
      <w:pPr>
        <w:spacing w:line="276" w:lineRule="auto"/>
        <w:jc w:val="both"/>
        <w:rPr>
          <w:rFonts w:ascii="Arial" w:hAnsi="Arial" w:cs="Arial"/>
          <w:b/>
          <w:sz w:val="20"/>
          <w:szCs w:val="20"/>
        </w:rPr>
      </w:pPr>
      <w:r>
        <w:rPr>
          <w:rFonts w:ascii="Arial" w:hAnsi="Arial" w:cs="Arial"/>
          <w:b/>
          <w:sz w:val="20"/>
          <w:szCs w:val="20"/>
        </w:rPr>
        <w:t>CUSTOMER</w:t>
      </w:r>
      <w:r w:rsidR="004B3F99">
        <w:rPr>
          <w:rFonts w:ascii="Arial" w:hAnsi="Arial" w:cs="Arial"/>
          <w:b/>
          <w:sz w:val="20"/>
          <w:szCs w:val="20"/>
        </w:rPr>
        <w:t xml:space="preserve"> UNDERSTANDS AND AGREES THAT BY</w:t>
      </w:r>
      <w:r w:rsidR="00934B0C">
        <w:rPr>
          <w:rFonts w:ascii="Arial" w:hAnsi="Arial" w:cs="Arial"/>
          <w:b/>
          <w:sz w:val="20"/>
          <w:szCs w:val="20"/>
        </w:rPr>
        <w:t xml:space="preserve"> </w:t>
      </w:r>
      <w:r w:rsidR="004B3F99">
        <w:rPr>
          <w:rFonts w:ascii="Arial" w:hAnsi="Arial" w:cs="Arial"/>
          <w:b/>
          <w:sz w:val="20"/>
          <w:szCs w:val="20"/>
        </w:rPr>
        <w:t xml:space="preserve">LEASING </w:t>
      </w:r>
      <w:r w:rsidR="00934B0C">
        <w:rPr>
          <w:rFonts w:ascii="Arial" w:hAnsi="Arial" w:cs="Arial"/>
          <w:b/>
          <w:sz w:val="20"/>
          <w:szCs w:val="20"/>
        </w:rPr>
        <w:t>THE</w:t>
      </w:r>
      <w:r>
        <w:rPr>
          <w:rFonts w:ascii="Arial" w:hAnsi="Arial" w:cs="Arial"/>
          <w:b/>
          <w:sz w:val="20"/>
          <w:szCs w:val="20"/>
        </w:rPr>
        <w:t xml:space="preserve"> </w:t>
      </w:r>
      <w:r w:rsidR="00DF3B73">
        <w:rPr>
          <w:rFonts w:ascii="Arial" w:hAnsi="Arial" w:cs="Arial"/>
          <w:b/>
          <w:sz w:val="20"/>
          <w:szCs w:val="20"/>
        </w:rPr>
        <w:t>CONNECTED PRODUCTS</w:t>
      </w:r>
      <w:r>
        <w:rPr>
          <w:rFonts w:ascii="Arial" w:hAnsi="Arial" w:cs="Arial"/>
          <w:b/>
          <w:sz w:val="20"/>
          <w:szCs w:val="20"/>
        </w:rPr>
        <w:t xml:space="preserve">, IT AGREES TO </w:t>
      </w:r>
      <w:r w:rsidR="00A902BD">
        <w:rPr>
          <w:rFonts w:ascii="Arial" w:hAnsi="Arial" w:cs="Arial"/>
          <w:b/>
          <w:sz w:val="20"/>
          <w:szCs w:val="20"/>
        </w:rPr>
        <w:t xml:space="preserve">THE </w:t>
      </w:r>
      <w:r>
        <w:rPr>
          <w:rFonts w:ascii="Arial" w:hAnsi="Arial" w:cs="Arial"/>
          <w:b/>
          <w:sz w:val="20"/>
          <w:szCs w:val="20"/>
        </w:rPr>
        <w:t xml:space="preserve">TERMS AND CONDITIONS IN THIS AGREEMENT. </w:t>
      </w:r>
    </w:p>
    <w:p w14:paraId="77C0C449" w14:textId="77777777" w:rsidR="000F6FB4" w:rsidRDefault="000F6FB4" w:rsidP="00E435ED">
      <w:pPr>
        <w:spacing w:line="276" w:lineRule="auto"/>
        <w:jc w:val="both"/>
        <w:rPr>
          <w:rFonts w:ascii="Arial" w:hAnsi="Arial" w:cs="Arial"/>
          <w:b/>
          <w:sz w:val="20"/>
          <w:szCs w:val="20"/>
        </w:rPr>
      </w:pPr>
    </w:p>
    <w:p w14:paraId="393728D8" w14:textId="77777777" w:rsidR="00E435ED" w:rsidRDefault="000F6FB4" w:rsidP="00E435ED">
      <w:pPr>
        <w:spacing w:line="276" w:lineRule="auto"/>
        <w:jc w:val="both"/>
        <w:rPr>
          <w:rFonts w:ascii="Arial" w:hAnsi="Arial" w:cs="Arial"/>
          <w:sz w:val="20"/>
          <w:szCs w:val="20"/>
        </w:rPr>
      </w:pPr>
      <w:r>
        <w:rPr>
          <w:rFonts w:ascii="Arial" w:hAnsi="Arial" w:cs="Arial"/>
          <w:sz w:val="20"/>
          <w:szCs w:val="20"/>
        </w:rPr>
        <w:t>For good and valuable consideration, the parties agree as follows:</w:t>
      </w:r>
      <w:r>
        <w:rPr>
          <w:rFonts w:ascii="Arial" w:hAnsi="Arial" w:cs="Arial"/>
          <w:b/>
          <w:sz w:val="20"/>
          <w:szCs w:val="20"/>
        </w:rPr>
        <w:t xml:space="preserve"> </w:t>
      </w:r>
      <w:r w:rsidR="00E435ED">
        <w:rPr>
          <w:rFonts w:ascii="Arial" w:hAnsi="Arial" w:cs="Arial"/>
          <w:sz w:val="20"/>
          <w:szCs w:val="20"/>
        </w:rPr>
        <w:t xml:space="preserve">  </w:t>
      </w:r>
    </w:p>
    <w:p w14:paraId="1426B7EB" w14:textId="77777777" w:rsidR="00E435ED" w:rsidRDefault="00E435ED" w:rsidP="00E435ED">
      <w:pPr>
        <w:spacing w:line="276" w:lineRule="auto"/>
        <w:jc w:val="both"/>
        <w:rPr>
          <w:rFonts w:ascii="Arial" w:hAnsi="Arial" w:cs="Arial"/>
          <w:sz w:val="20"/>
          <w:szCs w:val="20"/>
        </w:rPr>
      </w:pPr>
    </w:p>
    <w:p w14:paraId="2C6A76DB" w14:textId="3AACB425" w:rsidR="00E435ED" w:rsidRDefault="00DF3B73" w:rsidP="00E435ED">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Leasing of Connected Products</w:t>
      </w:r>
      <w:r w:rsidR="00E435ED" w:rsidRPr="005D338E">
        <w:rPr>
          <w:rFonts w:ascii="Arial" w:hAnsi="Arial" w:cs="Arial"/>
          <w:b/>
          <w:sz w:val="20"/>
          <w:szCs w:val="20"/>
        </w:rPr>
        <w:t>.</w:t>
      </w:r>
      <w:r w:rsidR="00E435ED">
        <w:rPr>
          <w:rFonts w:ascii="Arial" w:hAnsi="Arial" w:cs="Arial"/>
          <w:sz w:val="20"/>
          <w:szCs w:val="20"/>
        </w:rPr>
        <w:t xml:space="preserve"> </w:t>
      </w:r>
      <w:r w:rsidR="000368C3">
        <w:rPr>
          <w:rFonts w:ascii="Arial" w:hAnsi="Arial" w:cs="Arial"/>
          <w:sz w:val="20"/>
          <w:szCs w:val="20"/>
        </w:rPr>
        <w:t>Green Turtle</w:t>
      </w:r>
      <w:r w:rsidR="00114927">
        <w:rPr>
          <w:rFonts w:ascii="Arial" w:hAnsi="Arial" w:cs="Arial"/>
          <w:sz w:val="20"/>
          <w:szCs w:val="20"/>
        </w:rPr>
        <w:t xml:space="preserve"> manufactures</w:t>
      </w:r>
      <w:r>
        <w:rPr>
          <w:rFonts w:ascii="Arial" w:hAnsi="Arial" w:cs="Arial"/>
          <w:sz w:val="20"/>
          <w:szCs w:val="20"/>
        </w:rPr>
        <w:t xml:space="preserve"> and</w:t>
      </w:r>
      <w:r w:rsidR="00114927">
        <w:rPr>
          <w:rFonts w:ascii="Arial" w:hAnsi="Arial" w:cs="Arial"/>
          <w:sz w:val="20"/>
          <w:szCs w:val="20"/>
        </w:rPr>
        <w:t xml:space="preserve"> leases</w:t>
      </w:r>
      <w:r w:rsidR="00E435ED" w:rsidRPr="00F449B6">
        <w:rPr>
          <w:rFonts w:ascii="Arial" w:hAnsi="Arial" w:cs="Arial"/>
          <w:sz w:val="20"/>
          <w:szCs w:val="20"/>
        </w:rPr>
        <w:t>, and Customer desires</w:t>
      </w:r>
      <w:r>
        <w:rPr>
          <w:rFonts w:ascii="Arial" w:hAnsi="Arial" w:cs="Arial"/>
          <w:sz w:val="20"/>
          <w:szCs w:val="20"/>
        </w:rPr>
        <w:t xml:space="preserve"> to</w:t>
      </w:r>
      <w:r w:rsidR="00114927">
        <w:rPr>
          <w:rFonts w:ascii="Arial" w:hAnsi="Arial" w:cs="Arial"/>
          <w:sz w:val="20"/>
          <w:szCs w:val="20"/>
        </w:rPr>
        <w:t xml:space="preserve"> lease</w:t>
      </w:r>
      <w:r w:rsidR="00717071">
        <w:rPr>
          <w:rFonts w:ascii="Arial" w:hAnsi="Arial" w:cs="Arial"/>
          <w:sz w:val="20"/>
          <w:szCs w:val="20"/>
        </w:rPr>
        <w:t xml:space="preserve">, certain </w:t>
      </w:r>
      <w:r>
        <w:rPr>
          <w:rFonts w:ascii="Arial" w:hAnsi="Arial" w:cs="Arial"/>
          <w:sz w:val="20"/>
          <w:szCs w:val="20"/>
        </w:rPr>
        <w:t>products, which have the option to pair with an internet connected device</w:t>
      </w:r>
      <w:r w:rsidR="00717071">
        <w:rPr>
          <w:rFonts w:ascii="Arial" w:hAnsi="Arial" w:cs="Arial"/>
          <w:sz w:val="20"/>
          <w:szCs w:val="20"/>
        </w:rPr>
        <w:t xml:space="preserve"> ("</w:t>
      </w:r>
      <w:r>
        <w:rPr>
          <w:rFonts w:ascii="Arial" w:hAnsi="Arial" w:cs="Arial"/>
          <w:sz w:val="20"/>
          <w:szCs w:val="20"/>
        </w:rPr>
        <w:t>Connected Products</w:t>
      </w:r>
      <w:r w:rsidR="00E435ED" w:rsidRPr="00F449B6">
        <w:rPr>
          <w:rFonts w:ascii="Arial" w:hAnsi="Arial" w:cs="Arial"/>
          <w:sz w:val="20"/>
          <w:szCs w:val="20"/>
        </w:rPr>
        <w:t>").</w:t>
      </w:r>
      <w:r>
        <w:rPr>
          <w:rFonts w:ascii="Arial" w:hAnsi="Arial" w:cs="Arial"/>
          <w:sz w:val="20"/>
          <w:szCs w:val="20"/>
        </w:rPr>
        <w:t xml:space="preserve"> Customer agrees to</w:t>
      </w:r>
      <w:r w:rsidR="00114927">
        <w:rPr>
          <w:rFonts w:ascii="Arial" w:hAnsi="Arial" w:cs="Arial"/>
          <w:sz w:val="20"/>
          <w:szCs w:val="20"/>
        </w:rPr>
        <w:t xml:space="preserve"> lease </w:t>
      </w:r>
      <w:r w:rsidR="00E435ED">
        <w:rPr>
          <w:rFonts w:ascii="Arial" w:hAnsi="Arial" w:cs="Arial"/>
          <w:sz w:val="20"/>
          <w:szCs w:val="20"/>
        </w:rPr>
        <w:t xml:space="preserve">from </w:t>
      </w:r>
      <w:r w:rsidR="000368C3">
        <w:rPr>
          <w:rFonts w:ascii="Arial" w:hAnsi="Arial" w:cs="Arial"/>
          <w:sz w:val="20"/>
          <w:szCs w:val="20"/>
        </w:rPr>
        <w:t>Green Turtle</w:t>
      </w:r>
      <w:r w:rsidR="00E435ED">
        <w:rPr>
          <w:rFonts w:ascii="Arial" w:hAnsi="Arial" w:cs="Arial"/>
          <w:sz w:val="20"/>
          <w:szCs w:val="20"/>
        </w:rPr>
        <w:t xml:space="preserve"> the </w:t>
      </w:r>
      <w:r>
        <w:rPr>
          <w:rFonts w:ascii="Arial" w:hAnsi="Arial" w:cs="Arial"/>
          <w:sz w:val="20"/>
          <w:szCs w:val="20"/>
        </w:rPr>
        <w:t>Connected Products</w:t>
      </w:r>
      <w:r w:rsidR="00A44D37">
        <w:rPr>
          <w:rFonts w:ascii="Arial" w:hAnsi="Arial" w:cs="Arial"/>
          <w:sz w:val="20"/>
          <w:szCs w:val="20"/>
        </w:rPr>
        <w:t xml:space="preserve"> set forth in the </w:t>
      </w:r>
      <w:r>
        <w:rPr>
          <w:rFonts w:ascii="Arial" w:hAnsi="Arial" w:cs="Arial"/>
          <w:sz w:val="20"/>
          <w:szCs w:val="20"/>
        </w:rPr>
        <w:t xml:space="preserve">Connected </w:t>
      </w:r>
      <w:r w:rsidR="00A44D37">
        <w:rPr>
          <w:rFonts w:ascii="Arial" w:hAnsi="Arial" w:cs="Arial"/>
          <w:sz w:val="20"/>
          <w:szCs w:val="20"/>
        </w:rPr>
        <w:t>Product Lease</w:t>
      </w:r>
      <w:r w:rsidR="00717071">
        <w:rPr>
          <w:rFonts w:ascii="Arial" w:hAnsi="Arial" w:cs="Arial"/>
          <w:sz w:val="20"/>
          <w:szCs w:val="20"/>
        </w:rPr>
        <w:t xml:space="preserve"> Agreement</w:t>
      </w:r>
      <w:r w:rsidR="00E435ED">
        <w:rPr>
          <w:rFonts w:ascii="Arial" w:hAnsi="Arial" w:cs="Arial"/>
          <w:sz w:val="20"/>
          <w:szCs w:val="20"/>
        </w:rPr>
        <w:t xml:space="preserve"> ("Order") pursuant to </w:t>
      </w:r>
      <w:r w:rsidR="000603F8">
        <w:rPr>
          <w:rFonts w:ascii="Arial" w:hAnsi="Arial" w:cs="Arial"/>
          <w:sz w:val="20"/>
          <w:szCs w:val="20"/>
        </w:rPr>
        <w:t>this Agreement</w:t>
      </w:r>
      <w:r>
        <w:rPr>
          <w:rFonts w:ascii="Arial" w:hAnsi="Arial" w:cs="Arial"/>
          <w:sz w:val="20"/>
          <w:szCs w:val="20"/>
        </w:rPr>
        <w:t xml:space="preserve">. </w:t>
      </w:r>
      <w:r w:rsidR="00E435ED">
        <w:rPr>
          <w:rFonts w:ascii="Arial" w:hAnsi="Arial" w:cs="Arial"/>
          <w:sz w:val="20"/>
          <w:szCs w:val="20"/>
        </w:rPr>
        <w:t xml:space="preserve">Each Order sets forth the applicable </w:t>
      </w:r>
      <w:r>
        <w:rPr>
          <w:rFonts w:ascii="Arial" w:hAnsi="Arial" w:cs="Arial"/>
          <w:sz w:val="20"/>
          <w:szCs w:val="20"/>
        </w:rPr>
        <w:t>Connected Products, pricing, and other</w:t>
      </w:r>
      <w:r w:rsidR="00114927">
        <w:rPr>
          <w:rFonts w:ascii="Arial" w:hAnsi="Arial" w:cs="Arial"/>
          <w:sz w:val="20"/>
          <w:szCs w:val="20"/>
        </w:rPr>
        <w:t xml:space="preserve"> leasing </w:t>
      </w:r>
      <w:r w:rsidR="00E435ED">
        <w:rPr>
          <w:rFonts w:ascii="Arial" w:hAnsi="Arial" w:cs="Arial"/>
          <w:sz w:val="20"/>
          <w:szCs w:val="20"/>
        </w:rPr>
        <w:t xml:space="preserve">details.  Orders become binding upon the parties and a part of </w:t>
      </w:r>
      <w:r w:rsidR="00E43F68">
        <w:rPr>
          <w:rFonts w:ascii="Arial" w:hAnsi="Arial" w:cs="Arial"/>
          <w:sz w:val="20"/>
          <w:szCs w:val="20"/>
        </w:rPr>
        <w:t>this Agreement</w:t>
      </w:r>
      <w:r w:rsidR="00E435ED">
        <w:rPr>
          <w:rFonts w:ascii="Arial" w:hAnsi="Arial" w:cs="Arial"/>
          <w:sz w:val="20"/>
          <w:szCs w:val="20"/>
        </w:rPr>
        <w:t xml:space="preserve"> upon the signature of the authorized representatives of both parties.  Orders may only be modified upon the signed written agreement of both parties.  </w:t>
      </w:r>
    </w:p>
    <w:p w14:paraId="0B5E8A27" w14:textId="77777777" w:rsidR="00E435ED" w:rsidRDefault="00E435ED" w:rsidP="00E435ED">
      <w:pPr>
        <w:pStyle w:val="ListParagraph"/>
        <w:spacing w:line="276" w:lineRule="auto"/>
        <w:jc w:val="both"/>
        <w:rPr>
          <w:rFonts w:ascii="Arial" w:hAnsi="Arial" w:cs="Arial"/>
          <w:sz w:val="20"/>
          <w:szCs w:val="20"/>
        </w:rPr>
      </w:pPr>
    </w:p>
    <w:p w14:paraId="44E69E6F" w14:textId="160139AF" w:rsidR="00E435ED" w:rsidRDefault="00E435ED" w:rsidP="00E435ED">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Software</w:t>
      </w:r>
      <w:r w:rsidRPr="005D338E">
        <w:rPr>
          <w:rFonts w:ascii="Arial" w:hAnsi="Arial" w:cs="Arial"/>
          <w:b/>
          <w:sz w:val="20"/>
          <w:szCs w:val="20"/>
        </w:rPr>
        <w:t>.</w:t>
      </w:r>
      <w:r>
        <w:rPr>
          <w:rFonts w:ascii="Arial" w:hAnsi="Arial" w:cs="Arial"/>
          <w:sz w:val="20"/>
          <w:szCs w:val="20"/>
        </w:rPr>
        <w:t xml:space="preserve">  </w:t>
      </w:r>
    </w:p>
    <w:p w14:paraId="480EAA97" w14:textId="77777777" w:rsidR="00DA3619" w:rsidRDefault="00DA3619" w:rsidP="00DA3619">
      <w:pPr>
        <w:pStyle w:val="ListParagraph"/>
        <w:spacing w:line="276" w:lineRule="auto"/>
        <w:jc w:val="both"/>
        <w:rPr>
          <w:rFonts w:ascii="Arial" w:hAnsi="Arial" w:cs="Arial"/>
          <w:sz w:val="20"/>
          <w:szCs w:val="20"/>
        </w:rPr>
      </w:pPr>
    </w:p>
    <w:p w14:paraId="5E58DEDD" w14:textId="0E47A2E5" w:rsidR="00E435ED" w:rsidRPr="000B536A" w:rsidRDefault="00E435ED" w:rsidP="00E435ED">
      <w:pPr>
        <w:pStyle w:val="ListParagraph"/>
        <w:numPr>
          <w:ilvl w:val="0"/>
          <w:numId w:val="12"/>
        </w:numPr>
        <w:spacing w:line="276" w:lineRule="auto"/>
        <w:jc w:val="both"/>
        <w:rPr>
          <w:rFonts w:ascii="Arial" w:hAnsi="Arial" w:cs="Arial"/>
          <w:sz w:val="20"/>
          <w:szCs w:val="20"/>
        </w:rPr>
      </w:pPr>
      <w:r>
        <w:rPr>
          <w:rFonts w:ascii="Arial" w:hAnsi="Arial" w:cs="Arial"/>
          <w:b/>
          <w:sz w:val="20"/>
          <w:szCs w:val="20"/>
        </w:rPr>
        <w:t xml:space="preserve">Software Ownership.  </w:t>
      </w:r>
      <w:r>
        <w:rPr>
          <w:rFonts w:ascii="Arial" w:hAnsi="Arial" w:cs="Arial"/>
          <w:sz w:val="20"/>
          <w:szCs w:val="20"/>
        </w:rPr>
        <w:t xml:space="preserve">The software embedded in the </w:t>
      </w:r>
      <w:r w:rsidR="00DF3B73">
        <w:rPr>
          <w:rFonts w:ascii="Arial" w:hAnsi="Arial" w:cs="Arial"/>
          <w:sz w:val="20"/>
          <w:szCs w:val="20"/>
        </w:rPr>
        <w:t>Connected Products</w:t>
      </w:r>
      <w:r>
        <w:rPr>
          <w:rFonts w:ascii="Arial" w:hAnsi="Arial" w:cs="Arial"/>
          <w:sz w:val="20"/>
          <w:szCs w:val="20"/>
        </w:rPr>
        <w:t>, if any ("Software")</w:t>
      </w:r>
      <w:r w:rsidR="000322AD">
        <w:rPr>
          <w:rFonts w:ascii="Arial" w:hAnsi="Arial" w:cs="Arial"/>
          <w:sz w:val="20"/>
          <w:szCs w:val="20"/>
        </w:rPr>
        <w:t>,</w:t>
      </w:r>
      <w:r>
        <w:rPr>
          <w:rFonts w:ascii="Arial" w:hAnsi="Arial" w:cs="Arial"/>
          <w:sz w:val="20"/>
          <w:szCs w:val="20"/>
        </w:rPr>
        <w:t xml:space="preserve"> </w:t>
      </w:r>
      <w:r w:rsidRPr="00FF7F06">
        <w:rPr>
          <w:rFonts w:ascii="Arial" w:hAnsi="Arial" w:cs="Arial"/>
          <w:sz w:val="20"/>
          <w:szCs w:val="20"/>
        </w:rPr>
        <w:t xml:space="preserve">is </w:t>
      </w:r>
      <w:r w:rsidR="00E60A10" w:rsidRPr="00FF7F06">
        <w:rPr>
          <w:rFonts w:ascii="Arial" w:hAnsi="Arial" w:cs="Arial"/>
          <w:sz w:val="20"/>
          <w:szCs w:val="20"/>
        </w:rPr>
        <w:t>p</w:t>
      </w:r>
      <w:r w:rsidR="00FF7F06" w:rsidRPr="00FF7F06">
        <w:rPr>
          <w:rFonts w:ascii="Arial" w:hAnsi="Arial" w:cs="Arial"/>
          <w:sz w:val="20"/>
          <w:szCs w:val="20"/>
        </w:rPr>
        <w:t>rovided</w:t>
      </w:r>
      <w:r w:rsidR="00E60A10" w:rsidRPr="00FF7F06">
        <w:rPr>
          <w:rFonts w:ascii="Arial" w:hAnsi="Arial" w:cs="Arial"/>
          <w:sz w:val="20"/>
          <w:szCs w:val="20"/>
        </w:rPr>
        <w:t xml:space="preserve"> for</w:t>
      </w:r>
      <w:r w:rsidRPr="00FF7F06">
        <w:rPr>
          <w:rFonts w:ascii="Arial" w:hAnsi="Arial" w:cs="Arial"/>
          <w:sz w:val="20"/>
          <w:szCs w:val="20"/>
        </w:rPr>
        <w:t xml:space="preserve"> Customer</w:t>
      </w:r>
      <w:r w:rsidR="00E60A10" w:rsidRPr="00FF7F06">
        <w:rPr>
          <w:rFonts w:ascii="Arial" w:hAnsi="Arial" w:cs="Arial"/>
          <w:sz w:val="20"/>
          <w:szCs w:val="20"/>
        </w:rPr>
        <w:t>’s use pursuant to Section 2.b. only and not otherwise transferred to Customer</w:t>
      </w:r>
      <w:r w:rsidRPr="00FF7F06">
        <w:rPr>
          <w:rFonts w:ascii="Arial" w:hAnsi="Arial" w:cs="Arial"/>
          <w:sz w:val="20"/>
          <w:szCs w:val="20"/>
        </w:rPr>
        <w:t>.</w:t>
      </w:r>
      <w:r>
        <w:rPr>
          <w:rFonts w:ascii="Arial" w:hAnsi="Arial" w:cs="Arial"/>
          <w:sz w:val="20"/>
          <w:szCs w:val="20"/>
        </w:rPr>
        <w:t xml:space="preserve">  </w:t>
      </w:r>
      <w:r w:rsidR="000368C3">
        <w:rPr>
          <w:rFonts w:ascii="Arial" w:hAnsi="Arial" w:cs="Arial"/>
          <w:sz w:val="20"/>
          <w:szCs w:val="20"/>
        </w:rPr>
        <w:t>Green Turtle</w:t>
      </w:r>
      <w:r w:rsidRPr="000B536A">
        <w:rPr>
          <w:rFonts w:ascii="Arial" w:hAnsi="Arial" w:cs="Arial"/>
          <w:sz w:val="20"/>
          <w:szCs w:val="20"/>
        </w:rPr>
        <w:t xml:space="preserve"> and its licensors own all right</w:t>
      </w:r>
      <w:r>
        <w:rPr>
          <w:rFonts w:ascii="Arial" w:hAnsi="Arial" w:cs="Arial"/>
          <w:sz w:val="20"/>
          <w:szCs w:val="20"/>
        </w:rPr>
        <w:t>,</w:t>
      </w:r>
      <w:r w:rsidRPr="000B536A">
        <w:rPr>
          <w:rFonts w:ascii="Arial" w:hAnsi="Arial" w:cs="Arial"/>
          <w:sz w:val="20"/>
          <w:szCs w:val="20"/>
        </w:rPr>
        <w:t xml:space="preserve"> title and interest</w:t>
      </w:r>
      <w:r>
        <w:rPr>
          <w:rFonts w:ascii="Arial" w:hAnsi="Arial" w:cs="Arial"/>
          <w:sz w:val="20"/>
          <w:szCs w:val="20"/>
        </w:rPr>
        <w:t xml:space="preserve"> in and to</w:t>
      </w:r>
      <w:r w:rsidRPr="000B536A">
        <w:rPr>
          <w:rFonts w:ascii="Arial" w:hAnsi="Arial" w:cs="Arial"/>
          <w:sz w:val="20"/>
          <w:szCs w:val="20"/>
        </w:rPr>
        <w:t>, and retain ownership of, the Software.</w:t>
      </w:r>
      <w:r>
        <w:rPr>
          <w:rFonts w:ascii="Arial" w:hAnsi="Arial" w:cs="Arial"/>
          <w:sz w:val="20"/>
          <w:szCs w:val="20"/>
        </w:rPr>
        <w:t xml:space="preserve">  </w:t>
      </w:r>
    </w:p>
    <w:p w14:paraId="126ABCA0" w14:textId="77777777" w:rsidR="00E435ED" w:rsidRPr="000B536A" w:rsidRDefault="00E435ED" w:rsidP="00E435ED">
      <w:pPr>
        <w:pStyle w:val="ListParagraph"/>
        <w:spacing w:line="276" w:lineRule="auto"/>
        <w:ind w:left="1440"/>
        <w:jc w:val="both"/>
        <w:rPr>
          <w:rFonts w:ascii="Arial" w:hAnsi="Arial" w:cs="Arial"/>
          <w:sz w:val="20"/>
          <w:szCs w:val="20"/>
        </w:rPr>
      </w:pPr>
    </w:p>
    <w:p w14:paraId="23D2EEAA" w14:textId="49AEB0C9" w:rsidR="00E435ED" w:rsidRDefault="00E435ED" w:rsidP="00E435ED">
      <w:pPr>
        <w:pStyle w:val="ListParagraph"/>
        <w:numPr>
          <w:ilvl w:val="0"/>
          <w:numId w:val="12"/>
        </w:numPr>
        <w:spacing w:line="276" w:lineRule="auto"/>
        <w:jc w:val="both"/>
        <w:rPr>
          <w:rFonts w:ascii="Arial" w:hAnsi="Arial" w:cs="Arial"/>
          <w:sz w:val="20"/>
          <w:szCs w:val="20"/>
        </w:rPr>
      </w:pPr>
      <w:bookmarkStart w:id="0" w:name="_Ref529800556"/>
      <w:r>
        <w:rPr>
          <w:rFonts w:ascii="Arial" w:hAnsi="Arial" w:cs="Arial"/>
          <w:b/>
          <w:sz w:val="20"/>
          <w:szCs w:val="20"/>
        </w:rPr>
        <w:t xml:space="preserve">Software </w:t>
      </w:r>
      <w:r w:rsidR="000F6FB4">
        <w:rPr>
          <w:rFonts w:ascii="Arial" w:hAnsi="Arial" w:cs="Arial"/>
          <w:b/>
          <w:sz w:val="20"/>
          <w:szCs w:val="20"/>
        </w:rPr>
        <w:t>Use Rights</w:t>
      </w:r>
      <w:r w:rsidRPr="005D338E">
        <w:rPr>
          <w:rFonts w:ascii="Arial" w:hAnsi="Arial" w:cs="Arial"/>
          <w:b/>
          <w:sz w:val="20"/>
          <w:szCs w:val="20"/>
        </w:rPr>
        <w:t>.</w:t>
      </w:r>
      <w:r>
        <w:rPr>
          <w:rFonts w:ascii="Arial" w:hAnsi="Arial" w:cs="Arial"/>
          <w:sz w:val="20"/>
          <w:szCs w:val="20"/>
        </w:rPr>
        <w:t xml:space="preserve">  </w:t>
      </w:r>
      <w:r w:rsidR="00752DA7">
        <w:rPr>
          <w:rFonts w:ascii="Arial" w:hAnsi="Arial" w:cs="Arial"/>
          <w:sz w:val="20"/>
          <w:szCs w:val="20"/>
        </w:rPr>
        <w:t xml:space="preserve">During the Lease Term, </w:t>
      </w:r>
      <w:r w:rsidR="000368C3">
        <w:rPr>
          <w:rFonts w:ascii="Arial" w:hAnsi="Arial" w:cs="Arial"/>
          <w:sz w:val="20"/>
          <w:szCs w:val="20"/>
        </w:rPr>
        <w:t>Green Turtle</w:t>
      </w:r>
      <w:r>
        <w:rPr>
          <w:rFonts w:ascii="Arial" w:hAnsi="Arial" w:cs="Arial"/>
          <w:sz w:val="20"/>
          <w:szCs w:val="20"/>
        </w:rPr>
        <w:t xml:space="preserve"> grants to Customer a perpetual, terminable, non-assignable, non-exclusive </w:t>
      </w:r>
      <w:r w:rsidR="000F6FB4">
        <w:rPr>
          <w:rFonts w:ascii="Arial" w:hAnsi="Arial" w:cs="Arial"/>
          <w:sz w:val="20"/>
          <w:szCs w:val="20"/>
        </w:rPr>
        <w:t xml:space="preserve">right </w:t>
      </w:r>
      <w:r>
        <w:rPr>
          <w:rFonts w:ascii="Arial" w:hAnsi="Arial" w:cs="Arial"/>
          <w:sz w:val="20"/>
          <w:szCs w:val="20"/>
        </w:rPr>
        <w:t xml:space="preserve">to use the Software solely for its intended operation with the </w:t>
      </w:r>
      <w:r w:rsidR="00DF3B73">
        <w:rPr>
          <w:rFonts w:ascii="Arial" w:hAnsi="Arial" w:cs="Arial"/>
          <w:sz w:val="20"/>
          <w:szCs w:val="20"/>
        </w:rPr>
        <w:t>Connected Products</w:t>
      </w:r>
      <w:r>
        <w:rPr>
          <w:rFonts w:ascii="Arial" w:hAnsi="Arial" w:cs="Arial"/>
          <w:sz w:val="20"/>
          <w:szCs w:val="20"/>
        </w:rPr>
        <w:t>, in the United States.</w:t>
      </w:r>
      <w:r>
        <w:rPr>
          <w:rFonts w:ascii="Arial" w:hAnsi="Arial" w:cs="Arial"/>
          <w:bCs/>
          <w:sz w:val="20"/>
          <w:szCs w:val="20"/>
        </w:rPr>
        <w:t xml:space="preserve">  </w:t>
      </w:r>
      <w:r>
        <w:rPr>
          <w:rFonts w:ascii="Arial" w:hAnsi="Arial" w:cs="Arial"/>
          <w:sz w:val="20"/>
          <w:szCs w:val="20"/>
        </w:rPr>
        <w:t xml:space="preserve">Any third-party Software embedded in the </w:t>
      </w:r>
      <w:r w:rsidR="00DF3B73">
        <w:rPr>
          <w:rFonts w:ascii="Arial" w:hAnsi="Arial" w:cs="Arial"/>
          <w:sz w:val="20"/>
          <w:szCs w:val="20"/>
        </w:rPr>
        <w:t>Connected Products</w:t>
      </w:r>
      <w:r>
        <w:rPr>
          <w:rFonts w:ascii="Arial" w:hAnsi="Arial" w:cs="Arial"/>
          <w:sz w:val="20"/>
          <w:szCs w:val="20"/>
        </w:rPr>
        <w:t xml:space="preserve"> may be subject to additional third-party terms and conditions.</w:t>
      </w:r>
      <w:bookmarkEnd w:id="0"/>
    </w:p>
    <w:p w14:paraId="6E1AAD7F" w14:textId="77777777" w:rsidR="00E435ED" w:rsidRDefault="00E435ED" w:rsidP="00E435ED">
      <w:pPr>
        <w:pStyle w:val="ListParagraph"/>
        <w:spacing w:line="276" w:lineRule="auto"/>
        <w:ind w:left="1440"/>
        <w:jc w:val="both"/>
        <w:rPr>
          <w:rFonts w:ascii="Arial" w:hAnsi="Arial" w:cs="Arial"/>
          <w:sz w:val="20"/>
          <w:szCs w:val="20"/>
        </w:rPr>
      </w:pPr>
    </w:p>
    <w:p w14:paraId="107ED4C1" w14:textId="77777777" w:rsidR="00E435ED" w:rsidRDefault="00E435ED" w:rsidP="00E435ED">
      <w:pPr>
        <w:pStyle w:val="ListParagraph"/>
        <w:numPr>
          <w:ilvl w:val="0"/>
          <w:numId w:val="12"/>
        </w:numPr>
        <w:spacing w:line="276" w:lineRule="auto"/>
        <w:jc w:val="both"/>
        <w:rPr>
          <w:rFonts w:ascii="Arial" w:hAnsi="Arial" w:cs="Arial"/>
          <w:sz w:val="20"/>
          <w:szCs w:val="20"/>
        </w:rPr>
      </w:pPr>
      <w:r>
        <w:rPr>
          <w:rFonts w:ascii="Arial" w:hAnsi="Arial" w:cs="Arial"/>
          <w:b/>
          <w:sz w:val="20"/>
          <w:szCs w:val="20"/>
        </w:rPr>
        <w:t xml:space="preserve">Restrictions.  </w:t>
      </w:r>
      <w:r>
        <w:rPr>
          <w:rFonts w:ascii="Arial" w:hAnsi="Arial" w:cs="Arial"/>
          <w:sz w:val="20"/>
          <w:szCs w:val="20"/>
        </w:rPr>
        <w:t>Customer</w:t>
      </w:r>
      <w:r w:rsidRPr="000B536A">
        <w:rPr>
          <w:rFonts w:ascii="Arial" w:hAnsi="Arial" w:cs="Arial"/>
          <w:sz w:val="20"/>
          <w:szCs w:val="20"/>
        </w:rPr>
        <w:t xml:space="preserve"> may not: (i) decompile, reverse engineer, disassemble, copy, adapt, translate</w:t>
      </w:r>
      <w:r>
        <w:rPr>
          <w:rFonts w:ascii="Arial" w:hAnsi="Arial" w:cs="Arial"/>
          <w:sz w:val="20"/>
          <w:szCs w:val="20"/>
        </w:rPr>
        <w:t>, distribute</w:t>
      </w:r>
      <w:r w:rsidRPr="000B536A">
        <w:rPr>
          <w:rFonts w:ascii="Arial" w:hAnsi="Arial" w:cs="Arial"/>
          <w:sz w:val="20"/>
          <w:szCs w:val="20"/>
        </w:rPr>
        <w:t xml:space="preserve"> or modify the Software</w:t>
      </w:r>
      <w:r>
        <w:rPr>
          <w:rFonts w:ascii="Arial" w:hAnsi="Arial" w:cs="Arial"/>
          <w:sz w:val="20"/>
          <w:szCs w:val="20"/>
        </w:rPr>
        <w:t>, or attempt to derive or access the Software's source code</w:t>
      </w:r>
      <w:r w:rsidRPr="000B536A">
        <w:rPr>
          <w:rFonts w:ascii="Arial" w:hAnsi="Arial" w:cs="Arial"/>
          <w:sz w:val="20"/>
          <w:szCs w:val="20"/>
        </w:rPr>
        <w:t>; or (ii) resell, lease, sublicense or otherwise transfer or make the Software available to a third party.</w:t>
      </w:r>
    </w:p>
    <w:p w14:paraId="6CB4AE14" w14:textId="77777777" w:rsidR="00E435ED" w:rsidRPr="00EA344F" w:rsidRDefault="00E435ED" w:rsidP="00E435ED">
      <w:pPr>
        <w:pStyle w:val="ListParagraph"/>
        <w:spacing w:line="276" w:lineRule="auto"/>
        <w:ind w:left="1440"/>
        <w:jc w:val="both"/>
        <w:rPr>
          <w:rFonts w:ascii="Arial" w:hAnsi="Arial" w:cs="Arial"/>
          <w:sz w:val="20"/>
          <w:szCs w:val="20"/>
        </w:rPr>
      </w:pPr>
    </w:p>
    <w:p w14:paraId="6A87176B" w14:textId="39F43393" w:rsidR="00E435ED" w:rsidRPr="00BB3EBD" w:rsidRDefault="00E435ED" w:rsidP="00E435ED">
      <w:pPr>
        <w:pStyle w:val="ListParagraph"/>
        <w:numPr>
          <w:ilvl w:val="0"/>
          <w:numId w:val="12"/>
        </w:numPr>
        <w:spacing w:line="276" w:lineRule="auto"/>
        <w:jc w:val="both"/>
        <w:rPr>
          <w:rFonts w:ascii="Arial" w:hAnsi="Arial" w:cs="Arial"/>
          <w:sz w:val="20"/>
          <w:szCs w:val="20"/>
        </w:rPr>
      </w:pPr>
      <w:r>
        <w:rPr>
          <w:rFonts w:ascii="Arial" w:hAnsi="Arial" w:cs="Arial"/>
          <w:b/>
          <w:sz w:val="20"/>
          <w:szCs w:val="20"/>
        </w:rPr>
        <w:t>Updates</w:t>
      </w:r>
      <w:r w:rsidRPr="005D338E">
        <w:rPr>
          <w:rFonts w:ascii="Arial" w:hAnsi="Arial" w:cs="Arial"/>
          <w:b/>
          <w:sz w:val="20"/>
          <w:szCs w:val="20"/>
        </w:rPr>
        <w:t>.</w:t>
      </w:r>
      <w:r>
        <w:rPr>
          <w:rFonts w:ascii="Arial" w:hAnsi="Arial" w:cs="Arial"/>
          <w:sz w:val="20"/>
          <w:szCs w:val="20"/>
        </w:rPr>
        <w:t xml:space="preserve">  </w:t>
      </w:r>
      <w:r w:rsidR="000368C3">
        <w:rPr>
          <w:rFonts w:ascii="Arial" w:hAnsi="Arial" w:cs="Arial"/>
          <w:sz w:val="20"/>
          <w:szCs w:val="20"/>
        </w:rPr>
        <w:t>Green Turtle</w:t>
      </w:r>
      <w:r>
        <w:rPr>
          <w:rFonts w:ascii="Arial" w:hAnsi="Arial" w:cs="Arial"/>
          <w:sz w:val="20"/>
          <w:szCs w:val="20"/>
        </w:rPr>
        <w:t xml:space="preserve"> may, but is not required to, provide updates or upgrades to the Software in its sole discretion.  In the event Customer has an active Subscription Service Agreement </w:t>
      </w:r>
      <w:r w:rsidRPr="0004353F">
        <w:rPr>
          <w:rFonts w:ascii="Arial" w:hAnsi="Arial" w:cs="Arial"/>
          <w:sz w:val="20"/>
          <w:szCs w:val="20"/>
        </w:rPr>
        <w:t>in effect and maintain</w:t>
      </w:r>
      <w:r>
        <w:rPr>
          <w:rFonts w:ascii="Arial" w:hAnsi="Arial" w:cs="Arial"/>
          <w:sz w:val="20"/>
          <w:szCs w:val="20"/>
        </w:rPr>
        <w:t>s</w:t>
      </w:r>
      <w:r w:rsidRPr="0004353F">
        <w:rPr>
          <w:rFonts w:ascii="Arial" w:hAnsi="Arial" w:cs="Arial"/>
          <w:sz w:val="20"/>
          <w:szCs w:val="20"/>
        </w:rPr>
        <w:t xml:space="preserve"> an internet connection, </w:t>
      </w:r>
      <w:r w:rsidR="000368C3">
        <w:rPr>
          <w:rFonts w:ascii="Arial" w:hAnsi="Arial" w:cs="Arial"/>
          <w:sz w:val="20"/>
          <w:szCs w:val="20"/>
        </w:rPr>
        <w:t>Green Turtle</w:t>
      </w:r>
      <w:r w:rsidRPr="0004353F">
        <w:rPr>
          <w:rFonts w:ascii="Arial" w:hAnsi="Arial" w:cs="Arial"/>
          <w:sz w:val="20"/>
          <w:szCs w:val="20"/>
        </w:rPr>
        <w:t xml:space="preserve"> may </w:t>
      </w:r>
      <w:r>
        <w:rPr>
          <w:rFonts w:ascii="Arial" w:hAnsi="Arial" w:cs="Arial"/>
          <w:sz w:val="20"/>
          <w:szCs w:val="20"/>
        </w:rPr>
        <w:t xml:space="preserve">automatically update or upgrade the Software in the </w:t>
      </w:r>
      <w:r w:rsidR="00DF3B73">
        <w:rPr>
          <w:rFonts w:ascii="Arial" w:hAnsi="Arial" w:cs="Arial"/>
          <w:sz w:val="20"/>
          <w:szCs w:val="20"/>
        </w:rPr>
        <w:t>Connected Products</w:t>
      </w:r>
      <w:r w:rsidRPr="0004353F">
        <w:rPr>
          <w:rFonts w:ascii="Arial" w:hAnsi="Arial" w:cs="Arial"/>
          <w:sz w:val="20"/>
          <w:szCs w:val="20"/>
        </w:rPr>
        <w:t xml:space="preserve"> in its sole discretion.</w:t>
      </w:r>
      <w:r>
        <w:rPr>
          <w:rFonts w:ascii="Arial" w:hAnsi="Arial" w:cs="Arial"/>
          <w:sz w:val="20"/>
          <w:szCs w:val="20"/>
        </w:rPr>
        <w:t xml:space="preserve">  </w:t>
      </w:r>
      <w:r w:rsidRPr="0004353F">
        <w:rPr>
          <w:rFonts w:ascii="Arial" w:hAnsi="Arial" w:cs="Arial"/>
          <w:sz w:val="20"/>
          <w:szCs w:val="20"/>
        </w:rPr>
        <w:t xml:space="preserve">If </w:t>
      </w:r>
      <w:r>
        <w:rPr>
          <w:rFonts w:ascii="Arial" w:hAnsi="Arial" w:cs="Arial"/>
          <w:sz w:val="20"/>
          <w:szCs w:val="20"/>
        </w:rPr>
        <w:t>either (a) Customer</w:t>
      </w:r>
      <w:r w:rsidRPr="0004353F">
        <w:rPr>
          <w:rFonts w:ascii="Arial" w:hAnsi="Arial" w:cs="Arial"/>
          <w:sz w:val="20"/>
          <w:szCs w:val="20"/>
        </w:rPr>
        <w:t xml:space="preserve"> disconnect</w:t>
      </w:r>
      <w:r>
        <w:rPr>
          <w:rFonts w:ascii="Arial" w:hAnsi="Arial" w:cs="Arial"/>
          <w:sz w:val="20"/>
          <w:szCs w:val="20"/>
        </w:rPr>
        <w:t>s</w:t>
      </w:r>
      <w:r w:rsidRPr="0004353F">
        <w:rPr>
          <w:rFonts w:ascii="Arial" w:hAnsi="Arial" w:cs="Arial"/>
          <w:sz w:val="20"/>
          <w:szCs w:val="20"/>
        </w:rPr>
        <w:t xml:space="preserve"> </w:t>
      </w:r>
      <w:r>
        <w:rPr>
          <w:rFonts w:ascii="Arial" w:hAnsi="Arial" w:cs="Arial"/>
          <w:sz w:val="20"/>
          <w:szCs w:val="20"/>
        </w:rPr>
        <w:t>the</w:t>
      </w:r>
      <w:r w:rsidRPr="0004353F">
        <w:rPr>
          <w:rFonts w:ascii="Arial" w:hAnsi="Arial" w:cs="Arial"/>
          <w:sz w:val="20"/>
          <w:szCs w:val="20"/>
        </w:rPr>
        <w:t xml:space="preserve"> </w:t>
      </w:r>
      <w:r w:rsidR="00DF3B73">
        <w:rPr>
          <w:rFonts w:ascii="Arial" w:hAnsi="Arial" w:cs="Arial"/>
          <w:sz w:val="20"/>
          <w:szCs w:val="20"/>
        </w:rPr>
        <w:t>Connected Products</w:t>
      </w:r>
      <w:r w:rsidRPr="0004353F">
        <w:rPr>
          <w:rFonts w:ascii="Arial" w:hAnsi="Arial" w:cs="Arial"/>
          <w:sz w:val="20"/>
          <w:szCs w:val="20"/>
        </w:rPr>
        <w:t xml:space="preserve"> from the internet or </w:t>
      </w:r>
      <w:r>
        <w:rPr>
          <w:rFonts w:ascii="Arial" w:hAnsi="Arial" w:cs="Arial"/>
          <w:sz w:val="20"/>
          <w:szCs w:val="20"/>
        </w:rPr>
        <w:t>(b) Customer's Subscription Service</w:t>
      </w:r>
      <w:r w:rsidRPr="0004353F">
        <w:rPr>
          <w:rFonts w:ascii="Arial" w:hAnsi="Arial" w:cs="Arial"/>
          <w:sz w:val="20"/>
          <w:szCs w:val="20"/>
        </w:rPr>
        <w:t xml:space="preserve"> Agreement</w:t>
      </w:r>
      <w:r>
        <w:rPr>
          <w:rFonts w:ascii="Arial" w:hAnsi="Arial" w:cs="Arial"/>
          <w:sz w:val="20"/>
          <w:szCs w:val="20"/>
        </w:rPr>
        <w:t xml:space="preserve"> is terminated</w:t>
      </w:r>
      <w:r w:rsidRPr="0004353F">
        <w:rPr>
          <w:rFonts w:ascii="Arial" w:hAnsi="Arial" w:cs="Arial"/>
          <w:sz w:val="20"/>
          <w:szCs w:val="20"/>
        </w:rPr>
        <w:t xml:space="preserve">, </w:t>
      </w:r>
      <w:r>
        <w:rPr>
          <w:rFonts w:ascii="Arial" w:hAnsi="Arial" w:cs="Arial"/>
          <w:sz w:val="20"/>
          <w:szCs w:val="20"/>
        </w:rPr>
        <w:t>Customer will not receive applicable u</w:t>
      </w:r>
      <w:r w:rsidRPr="0004353F">
        <w:rPr>
          <w:rFonts w:ascii="Arial" w:hAnsi="Arial" w:cs="Arial"/>
          <w:sz w:val="20"/>
          <w:szCs w:val="20"/>
        </w:rPr>
        <w:t xml:space="preserve">pdates or </w:t>
      </w:r>
      <w:r>
        <w:rPr>
          <w:rFonts w:ascii="Arial" w:hAnsi="Arial" w:cs="Arial"/>
          <w:sz w:val="20"/>
          <w:szCs w:val="20"/>
        </w:rPr>
        <w:t>u</w:t>
      </w:r>
      <w:r w:rsidRPr="0004353F">
        <w:rPr>
          <w:rFonts w:ascii="Arial" w:hAnsi="Arial" w:cs="Arial"/>
          <w:sz w:val="20"/>
          <w:szCs w:val="20"/>
        </w:rPr>
        <w:t>pgrades</w:t>
      </w:r>
      <w:r>
        <w:rPr>
          <w:rFonts w:ascii="Arial" w:hAnsi="Arial" w:cs="Arial"/>
          <w:sz w:val="20"/>
          <w:szCs w:val="20"/>
        </w:rPr>
        <w:t xml:space="preserve"> (if any)</w:t>
      </w:r>
      <w:r w:rsidRPr="0004353F">
        <w:rPr>
          <w:rFonts w:ascii="Arial" w:hAnsi="Arial" w:cs="Arial"/>
          <w:sz w:val="20"/>
          <w:szCs w:val="20"/>
        </w:rPr>
        <w:t xml:space="preserve"> and therefore the </w:t>
      </w:r>
      <w:r w:rsidR="00DF3B73">
        <w:rPr>
          <w:rFonts w:ascii="Arial" w:hAnsi="Arial" w:cs="Arial"/>
          <w:sz w:val="20"/>
          <w:szCs w:val="20"/>
        </w:rPr>
        <w:t>Connected Products</w:t>
      </w:r>
      <w:r w:rsidRPr="0004353F">
        <w:rPr>
          <w:rFonts w:ascii="Arial" w:hAnsi="Arial" w:cs="Arial"/>
          <w:sz w:val="20"/>
          <w:szCs w:val="20"/>
        </w:rPr>
        <w:t xml:space="preserve"> may not work properly.</w:t>
      </w:r>
      <w:r>
        <w:rPr>
          <w:rFonts w:ascii="Arial" w:hAnsi="Arial" w:cs="Arial"/>
          <w:sz w:val="20"/>
          <w:szCs w:val="20"/>
        </w:rPr>
        <w:t xml:space="preserve">  </w:t>
      </w:r>
    </w:p>
    <w:p w14:paraId="5B9A6246" w14:textId="77777777" w:rsidR="00E435ED" w:rsidRDefault="00E435ED" w:rsidP="00E435ED">
      <w:pPr>
        <w:pStyle w:val="ListParagraph"/>
        <w:spacing w:line="276" w:lineRule="auto"/>
        <w:jc w:val="both"/>
        <w:rPr>
          <w:rFonts w:ascii="Arial" w:hAnsi="Arial" w:cs="Arial"/>
          <w:b/>
          <w:sz w:val="20"/>
          <w:szCs w:val="20"/>
        </w:rPr>
      </w:pPr>
    </w:p>
    <w:p w14:paraId="4CB901AD" w14:textId="3FE3542E" w:rsidR="00E435ED" w:rsidRDefault="00E435ED" w:rsidP="00E435ED">
      <w:pPr>
        <w:pStyle w:val="ListParagraph"/>
        <w:numPr>
          <w:ilvl w:val="0"/>
          <w:numId w:val="11"/>
        </w:numPr>
        <w:spacing w:line="276" w:lineRule="auto"/>
        <w:jc w:val="both"/>
        <w:rPr>
          <w:rFonts w:ascii="Arial" w:hAnsi="Arial" w:cs="Arial"/>
          <w:b/>
          <w:sz w:val="20"/>
          <w:szCs w:val="20"/>
        </w:rPr>
      </w:pPr>
      <w:r>
        <w:rPr>
          <w:rFonts w:ascii="Arial" w:hAnsi="Arial" w:cs="Arial"/>
          <w:b/>
          <w:sz w:val="20"/>
          <w:szCs w:val="20"/>
        </w:rPr>
        <w:t>Documentation</w:t>
      </w:r>
      <w:r w:rsidRPr="005D338E">
        <w:rPr>
          <w:rFonts w:ascii="Arial" w:hAnsi="Arial" w:cs="Arial"/>
          <w:b/>
          <w:sz w:val="20"/>
          <w:szCs w:val="20"/>
        </w:rPr>
        <w:t>.</w:t>
      </w:r>
      <w:r>
        <w:rPr>
          <w:rFonts w:ascii="Arial" w:hAnsi="Arial" w:cs="Arial"/>
          <w:sz w:val="20"/>
          <w:szCs w:val="20"/>
        </w:rPr>
        <w:t xml:space="preserve"> </w:t>
      </w:r>
      <w:r w:rsidR="000A0A19">
        <w:rPr>
          <w:rFonts w:ascii="Arial" w:hAnsi="Arial" w:cs="Arial"/>
          <w:sz w:val="20"/>
          <w:szCs w:val="20"/>
        </w:rPr>
        <w:t>During the Lease Term,</w:t>
      </w:r>
      <w:r>
        <w:rPr>
          <w:rFonts w:ascii="Arial" w:hAnsi="Arial" w:cs="Arial"/>
          <w:sz w:val="20"/>
          <w:szCs w:val="20"/>
        </w:rPr>
        <w:t xml:space="preserve"> Customer may use the </w:t>
      </w:r>
      <w:r w:rsidR="00C72824">
        <w:rPr>
          <w:rFonts w:ascii="Arial" w:hAnsi="Arial" w:cs="Arial"/>
          <w:sz w:val="20"/>
          <w:szCs w:val="20"/>
        </w:rPr>
        <w:t>Green Turtle-</w:t>
      </w:r>
      <w:r>
        <w:rPr>
          <w:rFonts w:ascii="Arial" w:hAnsi="Arial" w:cs="Arial"/>
          <w:sz w:val="20"/>
          <w:szCs w:val="20"/>
        </w:rPr>
        <w:t xml:space="preserve">published specifications for the </w:t>
      </w:r>
      <w:r w:rsidR="00DF3B73">
        <w:rPr>
          <w:rFonts w:ascii="Arial" w:hAnsi="Arial" w:cs="Arial"/>
          <w:sz w:val="20"/>
          <w:szCs w:val="20"/>
        </w:rPr>
        <w:t>Connected Products</w:t>
      </w:r>
      <w:r>
        <w:rPr>
          <w:rFonts w:ascii="Arial" w:hAnsi="Arial" w:cs="Arial"/>
          <w:sz w:val="20"/>
          <w:szCs w:val="20"/>
        </w:rPr>
        <w:t xml:space="preserve"> provided</w:t>
      </w:r>
      <w:r w:rsidR="004D253B">
        <w:rPr>
          <w:rFonts w:ascii="Arial" w:hAnsi="Arial" w:cs="Arial"/>
          <w:sz w:val="20"/>
          <w:szCs w:val="20"/>
        </w:rPr>
        <w:t xml:space="preserve"> in writing</w:t>
      </w:r>
      <w:r>
        <w:rPr>
          <w:rFonts w:ascii="Arial" w:hAnsi="Arial" w:cs="Arial"/>
          <w:sz w:val="20"/>
          <w:szCs w:val="20"/>
        </w:rPr>
        <w:t xml:space="preserve"> by </w:t>
      </w:r>
      <w:r w:rsidR="000368C3">
        <w:rPr>
          <w:rFonts w:ascii="Arial" w:hAnsi="Arial" w:cs="Arial"/>
          <w:sz w:val="20"/>
          <w:szCs w:val="20"/>
        </w:rPr>
        <w:t>Green Turtle</w:t>
      </w:r>
      <w:r>
        <w:rPr>
          <w:rFonts w:ascii="Arial" w:hAnsi="Arial" w:cs="Arial"/>
          <w:sz w:val="20"/>
          <w:szCs w:val="20"/>
        </w:rPr>
        <w:t xml:space="preserve"> ("Documentation") </w:t>
      </w:r>
      <w:r w:rsidR="00F20043">
        <w:rPr>
          <w:rFonts w:ascii="Arial" w:hAnsi="Arial" w:cs="Arial"/>
          <w:sz w:val="20"/>
          <w:szCs w:val="20"/>
        </w:rPr>
        <w:t xml:space="preserve">solely </w:t>
      </w:r>
      <w:r>
        <w:rPr>
          <w:rFonts w:ascii="Arial" w:hAnsi="Arial" w:cs="Arial"/>
          <w:sz w:val="20"/>
          <w:szCs w:val="20"/>
        </w:rPr>
        <w:t xml:space="preserve">for Customer's use of the </w:t>
      </w:r>
      <w:r w:rsidR="00DF3B73">
        <w:rPr>
          <w:rFonts w:ascii="Arial" w:hAnsi="Arial" w:cs="Arial"/>
          <w:sz w:val="20"/>
          <w:szCs w:val="20"/>
        </w:rPr>
        <w:t>Connected Products</w:t>
      </w:r>
      <w:r>
        <w:rPr>
          <w:rFonts w:ascii="Arial" w:hAnsi="Arial" w:cs="Arial"/>
          <w:sz w:val="20"/>
          <w:szCs w:val="20"/>
        </w:rPr>
        <w:t xml:space="preserve"> for its intended purposes</w:t>
      </w:r>
      <w:r w:rsidR="00D26B6D">
        <w:rPr>
          <w:rFonts w:ascii="Arial" w:hAnsi="Arial" w:cs="Arial"/>
          <w:sz w:val="20"/>
          <w:szCs w:val="20"/>
        </w:rPr>
        <w:t xml:space="preserve"> as set forth in the Documentation</w:t>
      </w:r>
      <w:r w:rsidR="000A0A19">
        <w:rPr>
          <w:rFonts w:ascii="Arial" w:hAnsi="Arial" w:cs="Arial"/>
          <w:sz w:val="20"/>
          <w:szCs w:val="20"/>
        </w:rPr>
        <w:t>.</w:t>
      </w:r>
    </w:p>
    <w:p w14:paraId="7082396A" w14:textId="77777777" w:rsidR="00E435ED" w:rsidRDefault="00E435ED" w:rsidP="00E435ED">
      <w:pPr>
        <w:pStyle w:val="ListParagraph"/>
        <w:spacing w:line="276" w:lineRule="auto"/>
        <w:jc w:val="both"/>
        <w:rPr>
          <w:rFonts w:ascii="Arial" w:hAnsi="Arial" w:cs="Arial"/>
          <w:b/>
          <w:sz w:val="20"/>
          <w:szCs w:val="20"/>
        </w:rPr>
      </w:pPr>
    </w:p>
    <w:p w14:paraId="4EE1831B" w14:textId="1F954A71" w:rsidR="00E435ED" w:rsidRPr="00DC021B" w:rsidRDefault="00E435ED" w:rsidP="00E435ED">
      <w:pPr>
        <w:pStyle w:val="ListParagraph"/>
        <w:numPr>
          <w:ilvl w:val="0"/>
          <w:numId w:val="11"/>
        </w:numPr>
        <w:spacing w:line="276" w:lineRule="auto"/>
        <w:jc w:val="both"/>
        <w:rPr>
          <w:rFonts w:ascii="Arial" w:hAnsi="Arial" w:cs="Arial"/>
          <w:b/>
          <w:sz w:val="20"/>
          <w:szCs w:val="20"/>
        </w:rPr>
      </w:pPr>
      <w:r w:rsidRPr="00DC021B">
        <w:rPr>
          <w:rFonts w:ascii="Arial" w:hAnsi="Arial" w:cs="Arial"/>
          <w:b/>
          <w:sz w:val="20"/>
          <w:szCs w:val="20"/>
        </w:rPr>
        <w:t>Subscription Services, Support and Data.</w:t>
      </w:r>
      <w:r w:rsidRPr="00DC021B">
        <w:rPr>
          <w:rFonts w:ascii="Arial" w:hAnsi="Arial" w:cs="Arial"/>
          <w:sz w:val="20"/>
          <w:szCs w:val="20"/>
        </w:rPr>
        <w:t xml:space="preserve">  The </w:t>
      </w:r>
      <w:r w:rsidR="00DF3B73">
        <w:rPr>
          <w:rFonts w:ascii="Arial" w:hAnsi="Arial" w:cs="Arial"/>
          <w:sz w:val="20"/>
          <w:szCs w:val="20"/>
        </w:rPr>
        <w:t>Connected Products</w:t>
      </w:r>
      <w:r w:rsidRPr="00DC021B">
        <w:rPr>
          <w:rFonts w:ascii="Arial" w:hAnsi="Arial" w:cs="Arial"/>
          <w:sz w:val="20"/>
          <w:szCs w:val="20"/>
        </w:rPr>
        <w:t xml:space="preserve"> contain internet connected functionality</w:t>
      </w:r>
      <w:r>
        <w:rPr>
          <w:rFonts w:ascii="Arial" w:hAnsi="Arial" w:cs="Arial"/>
          <w:sz w:val="20"/>
          <w:szCs w:val="20"/>
        </w:rPr>
        <w:t>,</w:t>
      </w:r>
      <w:r w:rsidR="00D34A1D">
        <w:rPr>
          <w:rFonts w:ascii="Arial" w:hAnsi="Arial" w:cs="Arial"/>
          <w:sz w:val="20"/>
          <w:szCs w:val="20"/>
        </w:rPr>
        <w:t xml:space="preserve"> which</w:t>
      </w:r>
      <w:r w:rsidR="004D253B">
        <w:rPr>
          <w:rFonts w:ascii="Arial" w:hAnsi="Arial" w:cs="Arial"/>
          <w:sz w:val="20"/>
          <w:szCs w:val="20"/>
        </w:rPr>
        <w:t>, to the extent applicable,</w:t>
      </w:r>
      <w:r w:rsidR="00D34A1D">
        <w:rPr>
          <w:rFonts w:ascii="Arial" w:hAnsi="Arial" w:cs="Arial"/>
          <w:sz w:val="20"/>
          <w:szCs w:val="20"/>
        </w:rPr>
        <w:t xml:space="preserve"> is governed by the</w:t>
      </w:r>
      <w:r w:rsidRPr="00DC021B">
        <w:rPr>
          <w:rFonts w:ascii="Arial" w:hAnsi="Arial" w:cs="Arial"/>
          <w:sz w:val="20"/>
          <w:szCs w:val="20"/>
        </w:rPr>
        <w:t xml:space="preserve"> </w:t>
      </w:r>
      <w:r w:rsidR="00DF3B73">
        <w:rPr>
          <w:rFonts w:ascii="Arial" w:hAnsi="Arial" w:cs="Arial"/>
          <w:sz w:val="20"/>
          <w:szCs w:val="20"/>
        </w:rPr>
        <w:t xml:space="preserve">Connected </w:t>
      </w:r>
      <w:r w:rsidR="007638A5">
        <w:rPr>
          <w:rFonts w:ascii="Arial" w:hAnsi="Arial" w:cs="Arial"/>
          <w:sz w:val="20"/>
          <w:szCs w:val="20"/>
        </w:rPr>
        <w:t>Product</w:t>
      </w:r>
      <w:r w:rsidR="00AF2677">
        <w:rPr>
          <w:rFonts w:ascii="Arial" w:hAnsi="Arial" w:cs="Arial"/>
          <w:sz w:val="20"/>
          <w:szCs w:val="20"/>
        </w:rPr>
        <w:t>s</w:t>
      </w:r>
      <w:r w:rsidR="007638A5">
        <w:rPr>
          <w:rFonts w:ascii="Arial" w:hAnsi="Arial" w:cs="Arial"/>
          <w:sz w:val="20"/>
          <w:szCs w:val="20"/>
        </w:rPr>
        <w:t xml:space="preserve"> Subscription Order Form</w:t>
      </w:r>
      <w:r w:rsidRPr="00DC021B">
        <w:rPr>
          <w:rFonts w:ascii="Arial" w:hAnsi="Arial" w:cs="Arial"/>
          <w:sz w:val="20"/>
          <w:szCs w:val="20"/>
        </w:rPr>
        <w:t xml:space="preserve"> ("Subscription Service Agreement")</w:t>
      </w:r>
      <w:r w:rsidR="000322AD">
        <w:rPr>
          <w:rFonts w:ascii="Arial" w:hAnsi="Arial" w:cs="Arial"/>
          <w:sz w:val="20"/>
          <w:szCs w:val="20"/>
        </w:rPr>
        <w:t xml:space="preserve"> executed by the parties</w:t>
      </w:r>
      <w:r w:rsidRPr="00DC021B">
        <w:rPr>
          <w:rFonts w:ascii="Arial" w:hAnsi="Arial" w:cs="Arial"/>
          <w:sz w:val="20"/>
          <w:szCs w:val="20"/>
        </w:rPr>
        <w:t xml:space="preserve">.  The Subscription Service Agreement sets forth the terms, conditions and pricing of such subscription services, the details regarding the data and analytics information collected by </w:t>
      </w:r>
      <w:r w:rsidR="000368C3">
        <w:rPr>
          <w:rFonts w:ascii="Arial" w:hAnsi="Arial" w:cs="Arial"/>
          <w:sz w:val="20"/>
          <w:szCs w:val="20"/>
        </w:rPr>
        <w:t>Green Turtle</w:t>
      </w:r>
      <w:r w:rsidRPr="00DC021B">
        <w:rPr>
          <w:rFonts w:ascii="Arial" w:hAnsi="Arial" w:cs="Arial"/>
          <w:sz w:val="20"/>
          <w:szCs w:val="20"/>
        </w:rPr>
        <w:t xml:space="preserve"> and its licensors from the </w:t>
      </w:r>
      <w:r w:rsidR="00DF3B73">
        <w:rPr>
          <w:rFonts w:ascii="Arial" w:hAnsi="Arial" w:cs="Arial"/>
          <w:sz w:val="20"/>
          <w:szCs w:val="20"/>
        </w:rPr>
        <w:t>Connected Products</w:t>
      </w:r>
      <w:r w:rsidRPr="00DC021B">
        <w:rPr>
          <w:rFonts w:ascii="Arial" w:hAnsi="Arial" w:cs="Arial"/>
          <w:sz w:val="20"/>
          <w:szCs w:val="20"/>
        </w:rPr>
        <w:t xml:space="preserve">, and the ownership of such data and analytics information.  </w:t>
      </w:r>
      <w:r>
        <w:rPr>
          <w:rFonts w:ascii="Arial" w:hAnsi="Arial" w:cs="Arial"/>
          <w:sz w:val="20"/>
          <w:szCs w:val="20"/>
        </w:rPr>
        <w:t>T</w:t>
      </w:r>
      <w:r w:rsidRPr="00DC021B">
        <w:rPr>
          <w:rFonts w:ascii="Arial" w:hAnsi="Arial" w:cs="Arial"/>
          <w:sz w:val="20"/>
          <w:szCs w:val="20"/>
        </w:rPr>
        <w:t xml:space="preserve">he connected functionality of the </w:t>
      </w:r>
      <w:r w:rsidR="00DF3B73">
        <w:rPr>
          <w:rFonts w:ascii="Arial" w:hAnsi="Arial" w:cs="Arial"/>
          <w:sz w:val="20"/>
          <w:szCs w:val="20"/>
        </w:rPr>
        <w:t>Connected Products</w:t>
      </w:r>
      <w:r w:rsidRPr="00DC021B">
        <w:rPr>
          <w:rFonts w:ascii="Arial" w:hAnsi="Arial" w:cs="Arial"/>
          <w:sz w:val="20"/>
          <w:szCs w:val="20"/>
        </w:rPr>
        <w:t xml:space="preserve"> will </w:t>
      </w:r>
      <w:r>
        <w:rPr>
          <w:rFonts w:ascii="Arial" w:hAnsi="Arial" w:cs="Arial"/>
          <w:sz w:val="20"/>
          <w:szCs w:val="20"/>
        </w:rPr>
        <w:t xml:space="preserve">only </w:t>
      </w:r>
      <w:r w:rsidRPr="00DC021B">
        <w:rPr>
          <w:rFonts w:ascii="Arial" w:hAnsi="Arial" w:cs="Arial"/>
          <w:sz w:val="20"/>
          <w:szCs w:val="20"/>
        </w:rPr>
        <w:t xml:space="preserve">be enabled by </w:t>
      </w:r>
      <w:r w:rsidR="000368C3">
        <w:rPr>
          <w:rFonts w:ascii="Arial" w:hAnsi="Arial" w:cs="Arial"/>
          <w:sz w:val="20"/>
          <w:szCs w:val="20"/>
        </w:rPr>
        <w:t>Green Turtle</w:t>
      </w:r>
      <w:r>
        <w:rPr>
          <w:rFonts w:ascii="Arial" w:hAnsi="Arial" w:cs="Arial"/>
          <w:sz w:val="20"/>
          <w:szCs w:val="20"/>
        </w:rPr>
        <w:t xml:space="preserve"> to the extent that subscription services are purchased from </w:t>
      </w:r>
      <w:r w:rsidR="000368C3">
        <w:rPr>
          <w:rFonts w:ascii="Arial" w:hAnsi="Arial" w:cs="Arial"/>
          <w:sz w:val="20"/>
          <w:szCs w:val="20"/>
        </w:rPr>
        <w:t>Green Turtle</w:t>
      </w:r>
      <w:r w:rsidRPr="00DC021B">
        <w:rPr>
          <w:rFonts w:ascii="Arial" w:hAnsi="Arial" w:cs="Arial"/>
          <w:sz w:val="20"/>
          <w:szCs w:val="20"/>
        </w:rPr>
        <w:t xml:space="preserve">.  </w:t>
      </w:r>
      <w:r w:rsidR="000368C3">
        <w:rPr>
          <w:rFonts w:ascii="Arial" w:hAnsi="Arial" w:cs="Arial"/>
          <w:sz w:val="20"/>
          <w:szCs w:val="20"/>
        </w:rPr>
        <w:t>Green Turtle</w:t>
      </w:r>
      <w:r w:rsidRPr="00DC021B">
        <w:rPr>
          <w:rFonts w:ascii="Arial" w:hAnsi="Arial" w:cs="Arial"/>
          <w:sz w:val="20"/>
          <w:szCs w:val="20"/>
        </w:rPr>
        <w:t xml:space="preserve"> only provides support and maintenance for </w:t>
      </w:r>
      <w:r w:rsidR="00DF3B73">
        <w:rPr>
          <w:rFonts w:ascii="Arial" w:hAnsi="Arial" w:cs="Arial"/>
          <w:sz w:val="20"/>
          <w:szCs w:val="20"/>
        </w:rPr>
        <w:t>Connected Products</w:t>
      </w:r>
      <w:r w:rsidRPr="00DC021B">
        <w:rPr>
          <w:rFonts w:ascii="Arial" w:hAnsi="Arial" w:cs="Arial"/>
          <w:sz w:val="20"/>
          <w:szCs w:val="20"/>
        </w:rPr>
        <w:t xml:space="preserve"> if Customer purchases subscription services pursuant to a Subscription Service Agreement, and the details of such are set forth therein.</w:t>
      </w:r>
      <w:r>
        <w:rPr>
          <w:rFonts w:ascii="Arial" w:hAnsi="Arial" w:cs="Arial"/>
          <w:sz w:val="20"/>
          <w:szCs w:val="20"/>
        </w:rPr>
        <w:t xml:space="preserve">  </w:t>
      </w:r>
    </w:p>
    <w:p w14:paraId="3C6F765B" w14:textId="77777777" w:rsidR="00E435ED" w:rsidRPr="00E05B08" w:rsidRDefault="00E435ED" w:rsidP="00E435ED">
      <w:pPr>
        <w:pStyle w:val="ListParagraph"/>
        <w:spacing w:line="276" w:lineRule="auto"/>
        <w:jc w:val="both"/>
        <w:rPr>
          <w:rFonts w:ascii="Arial" w:hAnsi="Arial" w:cs="Arial"/>
          <w:sz w:val="20"/>
          <w:szCs w:val="20"/>
        </w:rPr>
      </w:pPr>
    </w:p>
    <w:p w14:paraId="1B1C48D8" w14:textId="563C87F5" w:rsidR="00E435ED" w:rsidRDefault="00E435ED" w:rsidP="00E435ED">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 xml:space="preserve">Quotations.  </w:t>
      </w:r>
      <w:r w:rsidR="001516B5">
        <w:rPr>
          <w:rFonts w:ascii="Arial" w:hAnsi="Arial" w:cs="Arial"/>
          <w:sz w:val="20"/>
          <w:szCs w:val="20"/>
        </w:rPr>
        <w:t>Rental fees (“Rental Fees”)</w:t>
      </w:r>
      <w:r w:rsidRPr="00995A1F">
        <w:rPr>
          <w:rFonts w:ascii="Arial" w:hAnsi="Arial" w:cs="Arial"/>
          <w:sz w:val="20"/>
          <w:szCs w:val="20"/>
        </w:rPr>
        <w:t xml:space="preserve"> for the</w:t>
      </w:r>
      <w:r>
        <w:rPr>
          <w:rFonts w:ascii="Arial" w:hAnsi="Arial" w:cs="Arial"/>
          <w:sz w:val="20"/>
          <w:szCs w:val="20"/>
        </w:rPr>
        <w:t xml:space="preserve"> </w:t>
      </w:r>
      <w:r w:rsidR="007D74B3">
        <w:rPr>
          <w:rFonts w:ascii="Arial" w:hAnsi="Arial" w:cs="Arial"/>
          <w:sz w:val="20"/>
          <w:szCs w:val="20"/>
        </w:rPr>
        <w:t xml:space="preserve">leasing of the </w:t>
      </w:r>
      <w:r w:rsidR="00DF3B73">
        <w:rPr>
          <w:rFonts w:ascii="Arial" w:hAnsi="Arial" w:cs="Arial"/>
          <w:sz w:val="20"/>
          <w:szCs w:val="20"/>
        </w:rPr>
        <w:t>Connected Products</w:t>
      </w:r>
      <w:r w:rsidR="001516B5">
        <w:rPr>
          <w:rFonts w:ascii="Arial" w:hAnsi="Arial" w:cs="Arial"/>
          <w:sz w:val="20"/>
          <w:szCs w:val="20"/>
        </w:rPr>
        <w:t xml:space="preserve"> are</w:t>
      </w:r>
      <w:r>
        <w:rPr>
          <w:rFonts w:ascii="Arial" w:hAnsi="Arial" w:cs="Arial"/>
          <w:sz w:val="20"/>
          <w:szCs w:val="20"/>
        </w:rPr>
        <w:t xml:space="preserve"> set forth in the </w:t>
      </w:r>
      <w:r w:rsidR="000322AD">
        <w:rPr>
          <w:rFonts w:ascii="Arial" w:hAnsi="Arial" w:cs="Arial"/>
          <w:sz w:val="20"/>
          <w:szCs w:val="20"/>
        </w:rPr>
        <w:t>Order</w:t>
      </w:r>
      <w:r w:rsidRPr="00995A1F">
        <w:rPr>
          <w:rFonts w:ascii="Arial" w:hAnsi="Arial" w:cs="Arial"/>
          <w:sz w:val="20"/>
          <w:szCs w:val="20"/>
        </w:rPr>
        <w:t>.  Quota</w:t>
      </w:r>
      <w:r w:rsidRPr="003B311E">
        <w:rPr>
          <w:rFonts w:ascii="Arial" w:hAnsi="Arial" w:cs="Arial"/>
          <w:sz w:val="20"/>
          <w:szCs w:val="20"/>
        </w:rPr>
        <w:t xml:space="preserve">tions are valid for thirty (30) days unless extended in writing by </w:t>
      </w:r>
      <w:r w:rsidR="000368C3">
        <w:rPr>
          <w:rFonts w:ascii="Arial" w:hAnsi="Arial" w:cs="Arial"/>
          <w:sz w:val="20"/>
          <w:szCs w:val="20"/>
        </w:rPr>
        <w:t>Green Turtle</w:t>
      </w:r>
      <w:r w:rsidRPr="003B311E">
        <w:rPr>
          <w:rFonts w:ascii="Arial" w:hAnsi="Arial" w:cs="Arial"/>
          <w:sz w:val="20"/>
          <w:szCs w:val="20"/>
        </w:rPr>
        <w:t>. Additional charges may be made to cover any extra, unforeseen or unusual cost elements, including without limitation, overtime work authorized by Customer, special packing, engineering, special certificates determined after quality</w:t>
      </w:r>
      <w:r>
        <w:rPr>
          <w:rFonts w:ascii="Arial" w:hAnsi="Arial" w:cs="Arial"/>
          <w:sz w:val="20"/>
          <w:szCs w:val="20"/>
        </w:rPr>
        <w:t xml:space="preserve"> review, or documentation. All O</w:t>
      </w:r>
      <w:r w:rsidRPr="003B311E">
        <w:rPr>
          <w:rFonts w:ascii="Arial" w:hAnsi="Arial" w:cs="Arial"/>
          <w:sz w:val="20"/>
          <w:szCs w:val="20"/>
        </w:rPr>
        <w:t xml:space="preserve">rders are subject to acceptance by </w:t>
      </w:r>
      <w:r w:rsidR="000368C3">
        <w:rPr>
          <w:rFonts w:ascii="Arial" w:hAnsi="Arial" w:cs="Arial"/>
          <w:sz w:val="20"/>
          <w:szCs w:val="20"/>
        </w:rPr>
        <w:t>Green Turtle</w:t>
      </w:r>
      <w:r w:rsidR="001516B5">
        <w:rPr>
          <w:rFonts w:ascii="Arial" w:hAnsi="Arial" w:cs="Arial"/>
          <w:sz w:val="20"/>
          <w:szCs w:val="20"/>
        </w:rPr>
        <w:t xml:space="preserve"> and credit approval. Rental Fees</w:t>
      </w:r>
      <w:r w:rsidRPr="003B311E">
        <w:rPr>
          <w:rFonts w:ascii="Arial" w:hAnsi="Arial" w:cs="Arial"/>
          <w:sz w:val="20"/>
          <w:szCs w:val="20"/>
        </w:rPr>
        <w:t xml:space="preserve"> do not include sales, use, </w:t>
      </w:r>
      <w:r w:rsidR="00EA7F7A">
        <w:rPr>
          <w:rFonts w:ascii="Arial" w:hAnsi="Arial" w:cs="Arial"/>
          <w:sz w:val="20"/>
          <w:szCs w:val="20"/>
        </w:rPr>
        <w:t xml:space="preserve">personal property, </w:t>
      </w:r>
      <w:r w:rsidRPr="003B311E">
        <w:rPr>
          <w:rFonts w:ascii="Arial" w:hAnsi="Arial" w:cs="Arial"/>
          <w:sz w:val="20"/>
          <w:szCs w:val="20"/>
        </w:rPr>
        <w:t xml:space="preserve">excise, VAT, GST, and all similar taxes. </w:t>
      </w:r>
      <w:r>
        <w:rPr>
          <w:rFonts w:ascii="Arial" w:hAnsi="Arial" w:cs="Arial"/>
          <w:sz w:val="20"/>
          <w:szCs w:val="20"/>
        </w:rPr>
        <w:t xml:space="preserve">All applicable taxes arising from the </w:t>
      </w:r>
      <w:r w:rsidR="00212828">
        <w:rPr>
          <w:rFonts w:ascii="Arial" w:hAnsi="Arial" w:cs="Arial"/>
          <w:sz w:val="20"/>
          <w:szCs w:val="20"/>
        </w:rPr>
        <w:t>leasing</w:t>
      </w:r>
      <w:r>
        <w:rPr>
          <w:rFonts w:ascii="Arial" w:hAnsi="Arial" w:cs="Arial"/>
          <w:sz w:val="20"/>
          <w:szCs w:val="20"/>
        </w:rPr>
        <w:t xml:space="preserve"> of the </w:t>
      </w:r>
      <w:r w:rsidR="00DF3B73">
        <w:rPr>
          <w:rFonts w:ascii="Arial" w:hAnsi="Arial" w:cs="Arial"/>
          <w:sz w:val="20"/>
          <w:szCs w:val="20"/>
        </w:rPr>
        <w:t>Connected Products</w:t>
      </w:r>
      <w:r>
        <w:rPr>
          <w:rFonts w:ascii="Arial" w:hAnsi="Arial" w:cs="Arial"/>
          <w:sz w:val="20"/>
          <w:szCs w:val="20"/>
        </w:rPr>
        <w:t xml:space="preserve"> are the responsibility of Customer, except for taxes relating to </w:t>
      </w:r>
      <w:r w:rsidR="000368C3">
        <w:rPr>
          <w:rFonts w:ascii="Arial" w:hAnsi="Arial" w:cs="Arial"/>
          <w:sz w:val="20"/>
          <w:szCs w:val="20"/>
        </w:rPr>
        <w:t>Green Turtle</w:t>
      </w:r>
      <w:r>
        <w:rPr>
          <w:rFonts w:ascii="Arial" w:hAnsi="Arial" w:cs="Arial"/>
          <w:sz w:val="20"/>
          <w:szCs w:val="20"/>
        </w:rPr>
        <w:t>'s income.</w:t>
      </w:r>
    </w:p>
    <w:p w14:paraId="27233A65" w14:textId="77777777" w:rsidR="00E435ED" w:rsidRPr="003B311E" w:rsidRDefault="00E435ED" w:rsidP="00E435ED">
      <w:pPr>
        <w:pStyle w:val="ListParagraph"/>
        <w:spacing w:line="276" w:lineRule="auto"/>
        <w:jc w:val="both"/>
        <w:rPr>
          <w:rFonts w:ascii="Arial" w:hAnsi="Arial" w:cs="Arial"/>
          <w:sz w:val="20"/>
          <w:szCs w:val="20"/>
        </w:rPr>
      </w:pPr>
    </w:p>
    <w:p w14:paraId="0D8409D0" w14:textId="0629DEE3" w:rsidR="00E435ED" w:rsidRDefault="00E435ED" w:rsidP="00E435ED">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Billing</w:t>
      </w:r>
      <w:r w:rsidRPr="005D338E">
        <w:rPr>
          <w:rFonts w:ascii="Arial" w:hAnsi="Arial" w:cs="Arial"/>
          <w:b/>
          <w:sz w:val="20"/>
          <w:szCs w:val="20"/>
        </w:rPr>
        <w:t>.</w:t>
      </w:r>
      <w:r>
        <w:rPr>
          <w:rFonts w:ascii="Arial" w:hAnsi="Arial" w:cs="Arial"/>
          <w:sz w:val="20"/>
          <w:szCs w:val="20"/>
        </w:rPr>
        <w:t xml:space="preserve">  </w:t>
      </w:r>
      <w:r w:rsidRPr="00F94FCF">
        <w:rPr>
          <w:rFonts w:ascii="Arial" w:hAnsi="Arial" w:cs="Arial"/>
          <w:sz w:val="20"/>
          <w:szCs w:val="20"/>
        </w:rPr>
        <w:t xml:space="preserve">Terms are net, payable 30 days from date of invoice. All pricing </w:t>
      </w:r>
      <w:r w:rsidR="00501E7E">
        <w:rPr>
          <w:rFonts w:ascii="Arial" w:hAnsi="Arial" w:cs="Arial"/>
          <w:sz w:val="20"/>
          <w:szCs w:val="20"/>
        </w:rPr>
        <w:t xml:space="preserve">is </w:t>
      </w:r>
      <w:r w:rsidRPr="00F94FCF">
        <w:rPr>
          <w:rFonts w:ascii="Arial" w:hAnsi="Arial" w:cs="Arial"/>
          <w:sz w:val="20"/>
          <w:szCs w:val="20"/>
        </w:rPr>
        <w:t>in U.S.</w:t>
      </w:r>
      <w:r>
        <w:rPr>
          <w:rFonts w:ascii="Arial" w:hAnsi="Arial" w:cs="Arial"/>
          <w:sz w:val="20"/>
          <w:szCs w:val="20"/>
        </w:rPr>
        <w:t xml:space="preserve"> </w:t>
      </w:r>
      <w:r w:rsidRPr="00F94FCF">
        <w:rPr>
          <w:rFonts w:ascii="Arial" w:hAnsi="Arial" w:cs="Arial"/>
          <w:sz w:val="20"/>
          <w:szCs w:val="20"/>
        </w:rPr>
        <w:t>currency. A 1-1/2% monthly (18% annual) service charge will be added to the</w:t>
      </w:r>
      <w:r>
        <w:rPr>
          <w:rFonts w:ascii="Arial" w:hAnsi="Arial" w:cs="Arial"/>
          <w:sz w:val="20"/>
          <w:szCs w:val="20"/>
        </w:rPr>
        <w:t xml:space="preserve"> </w:t>
      </w:r>
      <w:r w:rsidRPr="00F94FCF">
        <w:rPr>
          <w:rFonts w:ascii="Arial" w:hAnsi="Arial" w:cs="Arial"/>
          <w:sz w:val="20"/>
          <w:szCs w:val="20"/>
        </w:rPr>
        <w:t>outstanding balance of all past due invoices.</w:t>
      </w:r>
      <w:r>
        <w:rPr>
          <w:rFonts w:ascii="Arial" w:hAnsi="Arial" w:cs="Arial"/>
          <w:sz w:val="20"/>
          <w:szCs w:val="20"/>
        </w:rPr>
        <w:t xml:space="preserve"> </w:t>
      </w:r>
      <w:r w:rsidR="00512E84">
        <w:rPr>
          <w:rFonts w:ascii="Arial" w:hAnsi="Arial" w:cs="Arial"/>
          <w:sz w:val="20"/>
          <w:szCs w:val="20"/>
        </w:rPr>
        <w:t>All O</w:t>
      </w:r>
      <w:r w:rsidRPr="00F94FCF">
        <w:rPr>
          <w:rFonts w:ascii="Arial" w:hAnsi="Arial" w:cs="Arial"/>
          <w:sz w:val="20"/>
          <w:szCs w:val="20"/>
        </w:rPr>
        <w:t xml:space="preserve">rders are subject to credit approval by the </w:t>
      </w:r>
      <w:r w:rsidR="000368C3">
        <w:rPr>
          <w:rFonts w:ascii="Arial" w:hAnsi="Arial" w:cs="Arial"/>
          <w:sz w:val="20"/>
          <w:szCs w:val="20"/>
        </w:rPr>
        <w:t>Green Turtle</w:t>
      </w:r>
      <w:r>
        <w:rPr>
          <w:rFonts w:ascii="Arial" w:hAnsi="Arial" w:cs="Arial"/>
          <w:sz w:val="20"/>
          <w:szCs w:val="20"/>
        </w:rPr>
        <w:t xml:space="preserve"> </w:t>
      </w:r>
      <w:r w:rsidRPr="00F94FCF">
        <w:rPr>
          <w:rFonts w:ascii="Arial" w:hAnsi="Arial" w:cs="Arial"/>
          <w:sz w:val="20"/>
          <w:szCs w:val="20"/>
        </w:rPr>
        <w:t>Credit Department</w:t>
      </w:r>
      <w:r w:rsidR="00512E84">
        <w:rPr>
          <w:rFonts w:ascii="Arial" w:hAnsi="Arial" w:cs="Arial"/>
          <w:sz w:val="20"/>
          <w:szCs w:val="20"/>
        </w:rPr>
        <w:t xml:space="preserve"> prior to the acceptance of an O</w:t>
      </w:r>
      <w:r w:rsidRPr="00F94FCF">
        <w:rPr>
          <w:rFonts w:ascii="Arial" w:hAnsi="Arial" w:cs="Arial"/>
          <w:sz w:val="20"/>
          <w:szCs w:val="20"/>
        </w:rPr>
        <w:t>rder. Orders may be</w:t>
      </w:r>
      <w:r>
        <w:rPr>
          <w:rFonts w:ascii="Arial" w:hAnsi="Arial" w:cs="Arial"/>
          <w:sz w:val="20"/>
          <w:szCs w:val="20"/>
        </w:rPr>
        <w:t xml:space="preserve"> </w:t>
      </w:r>
      <w:r w:rsidRPr="00F94FCF">
        <w:rPr>
          <w:rFonts w:ascii="Arial" w:hAnsi="Arial" w:cs="Arial"/>
          <w:sz w:val="20"/>
          <w:szCs w:val="20"/>
        </w:rPr>
        <w:t>refused, delivery may be withheld, or shipment stopped in transit without</w:t>
      </w:r>
      <w:r>
        <w:rPr>
          <w:rFonts w:ascii="Arial" w:hAnsi="Arial" w:cs="Arial"/>
          <w:sz w:val="20"/>
          <w:szCs w:val="20"/>
        </w:rPr>
        <w:t xml:space="preserve"> </w:t>
      </w:r>
      <w:r w:rsidRPr="00F94FCF">
        <w:rPr>
          <w:rFonts w:ascii="Arial" w:hAnsi="Arial" w:cs="Arial"/>
          <w:sz w:val="20"/>
          <w:szCs w:val="20"/>
        </w:rPr>
        <w:t xml:space="preserve">any liability on </w:t>
      </w:r>
      <w:r w:rsidR="000368C3">
        <w:rPr>
          <w:rFonts w:ascii="Arial" w:hAnsi="Arial" w:cs="Arial"/>
          <w:sz w:val="20"/>
          <w:szCs w:val="20"/>
        </w:rPr>
        <w:t>Green Turtle</w:t>
      </w:r>
      <w:r w:rsidRPr="00F94FCF">
        <w:rPr>
          <w:rFonts w:ascii="Arial" w:hAnsi="Arial" w:cs="Arial"/>
          <w:sz w:val="20"/>
          <w:szCs w:val="20"/>
        </w:rPr>
        <w:t xml:space="preserve">'s part at </w:t>
      </w:r>
      <w:r w:rsidR="000368C3">
        <w:rPr>
          <w:rFonts w:ascii="Arial" w:hAnsi="Arial" w:cs="Arial"/>
          <w:sz w:val="20"/>
          <w:szCs w:val="20"/>
        </w:rPr>
        <w:t>Green Turtle</w:t>
      </w:r>
      <w:r w:rsidRPr="00F94FCF">
        <w:rPr>
          <w:rFonts w:ascii="Arial" w:hAnsi="Arial" w:cs="Arial"/>
          <w:sz w:val="20"/>
          <w:szCs w:val="20"/>
        </w:rPr>
        <w:t xml:space="preserve">'s sole discretion based upon </w:t>
      </w:r>
      <w:r>
        <w:rPr>
          <w:rFonts w:ascii="Arial" w:hAnsi="Arial" w:cs="Arial"/>
          <w:sz w:val="20"/>
          <w:szCs w:val="20"/>
        </w:rPr>
        <w:t>Customer's</w:t>
      </w:r>
      <w:r w:rsidRPr="00F94FCF">
        <w:rPr>
          <w:rFonts w:ascii="Arial" w:hAnsi="Arial" w:cs="Arial"/>
          <w:sz w:val="20"/>
          <w:szCs w:val="20"/>
        </w:rPr>
        <w:t xml:space="preserve"> credit</w:t>
      </w:r>
      <w:r>
        <w:rPr>
          <w:rFonts w:ascii="Arial" w:hAnsi="Arial" w:cs="Arial"/>
          <w:sz w:val="20"/>
          <w:szCs w:val="20"/>
        </w:rPr>
        <w:t xml:space="preserve"> </w:t>
      </w:r>
      <w:r w:rsidRPr="00F94FCF">
        <w:rPr>
          <w:rFonts w:ascii="Arial" w:hAnsi="Arial" w:cs="Arial"/>
          <w:sz w:val="20"/>
          <w:szCs w:val="20"/>
        </w:rPr>
        <w:t xml:space="preserve">worthiness as determined by </w:t>
      </w:r>
      <w:r w:rsidR="000368C3">
        <w:rPr>
          <w:rFonts w:ascii="Arial" w:hAnsi="Arial" w:cs="Arial"/>
          <w:sz w:val="20"/>
          <w:szCs w:val="20"/>
        </w:rPr>
        <w:t>Green Turtle</w:t>
      </w:r>
      <w:r w:rsidRPr="00F94FCF">
        <w:rPr>
          <w:rFonts w:ascii="Arial" w:hAnsi="Arial" w:cs="Arial"/>
          <w:sz w:val="20"/>
          <w:szCs w:val="20"/>
        </w:rPr>
        <w:t>.</w:t>
      </w:r>
      <w:r w:rsidR="00A2792A">
        <w:rPr>
          <w:rFonts w:ascii="Arial" w:hAnsi="Arial" w:cs="Arial"/>
          <w:sz w:val="20"/>
          <w:szCs w:val="20"/>
        </w:rPr>
        <w:t xml:space="preserve"> Any Rental Fees payable by Customer under this Agreement shall be paid without any deduction or set-off and without prior notice or demand.</w:t>
      </w:r>
    </w:p>
    <w:p w14:paraId="3348767E" w14:textId="77777777" w:rsidR="00A44D37" w:rsidRDefault="00A44D37" w:rsidP="00A44D37">
      <w:pPr>
        <w:pStyle w:val="ListParagraph"/>
        <w:spacing w:line="276" w:lineRule="auto"/>
        <w:jc w:val="both"/>
        <w:rPr>
          <w:rFonts w:ascii="Arial" w:hAnsi="Arial" w:cs="Arial"/>
          <w:sz w:val="20"/>
          <w:szCs w:val="20"/>
        </w:rPr>
      </w:pPr>
    </w:p>
    <w:p w14:paraId="70B35B10" w14:textId="77620A0F" w:rsidR="00077AAC" w:rsidRPr="00077AAC" w:rsidRDefault="00E56497" w:rsidP="00077AAC">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 xml:space="preserve">Return </w:t>
      </w:r>
      <w:r w:rsidR="00A44D37">
        <w:rPr>
          <w:rFonts w:ascii="Arial" w:hAnsi="Arial" w:cs="Arial"/>
          <w:b/>
          <w:sz w:val="20"/>
          <w:szCs w:val="20"/>
        </w:rPr>
        <w:t>of Equipment</w:t>
      </w:r>
      <w:r w:rsidR="00A44D37">
        <w:rPr>
          <w:rFonts w:ascii="Arial" w:hAnsi="Arial" w:cs="Arial"/>
          <w:sz w:val="20"/>
          <w:szCs w:val="20"/>
        </w:rPr>
        <w:t xml:space="preserve">. </w:t>
      </w:r>
      <w:r w:rsidR="00077AAC" w:rsidRPr="00077AAC">
        <w:rPr>
          <w:rFonts w:ascii="Arial" w:hAnsi="Arial" w:cs="Arial"/>
          <w:sz w:val="20"/>
          <w:szCs w:val="20"/>
        </w:rPr>
        <w:t xml:space="preserve">Customer shall, at its risk and expense, no later than the expiration of the Lease Term; (a) deinstall, inspect and properly pack the Connected Products and (b) return the Connected Products, freight prepaid, to Green Turtle’s facility by delivering the Connected Products on board such carrier as Green Turtle may specify.  Customer shall cause the Connected Products returned for any reason under this Agreement to </w:t>
      </w:r>
      <w:r w:rsidR="00BE7988">
        <w:rPr>
          <w:rFonts w:ascii="Arial" w:hAnsi="Arial" w:cs="Arial"/>
          <w:sz w:val="20"/>
          <w:szCs w:val="20"/>
        </w:rPr>
        <w:t>(A</w:t>
      </w:r>
      <w:r w:rsidR="00077AAC" w:rsidRPr="00077AAC">
        <w:rPr>
          <w:rFonts w:ascii="Arial" w:hAnsi="Arial" w:cs="Arial"/>
          <w:sz w:val="20"/>
          <w:szCs w:val="20"/>
        </w:rPr>
        <w:t xml:space="preserve">) be free and clear of all liens </w:t>
      </w:r>
      <w:r w:rsidR="00BE7988">
        <w:rPr>
          <w:rFonts w:ascii="Arial" w:hAnsi="Arial" w:cs="Arial"/>
          <w:sz w:val="20"/>
          <w:szCs w:val="20"/>
        </w:rPr>
        <w:t>and rights of third parties; (B</w:t>
      </w:r>
      <w:r w:rsidR="00077AAC" w:rsidRPr="00077AAC">
        <w:rPr>
          <w:rFonts w:ascii="Arial" w:hAnsi="Arial" w:cs="Arial"/>
          <w:sz w:val="20"/>
          <w:szCs w:val="20"/>
        </w:rPr>
        <w:t>) be in the same condition as when delivered to Customer, ord</w:t>
      </w:r>
      <w:r w:rsidR="00BE7988">
        <w:rPr>
          <w:rFonts w:ascii="Arial" w:hAnsi="Arial" w:cs="Arial"/>
          <w:sz w:val="20"/>
          <w:szCs w:val="20"/>
        </w:rPr>
        <w:t>inary wear and tear excepted;</w:t>
      </w:r>
      <w:r w:rsidR="003F438A">
        <w:rPr>
          <w:rFonts w:ascii="Arial" w:hAnsi="Arial" w:cs="Arial"/>
          <w:sz w:val="20"/>
          <w:szCs w:val="20"/>
        </w:rPr>
        <w:t xml:space="preserve"> and</w:t>
      </w:r>
      <w:r w:rsidR="00BE7988">
        <w:rPr>
          <w:rFonts w:ascii="Arial" w:hAnsi="Arial" w:cs="Arial"/>
          <w:sz w:val="20"/>
          <w:szCs w:val="20"/>
        </w:rPr>
        <w:t xml:space="preserve"> (C</w:t>
      </w:r>
      <w:r w:rsidR="00077AAC" w:rsidRPr="00077AAC">
        <w:rPr>
          <w:rFonts w:ascii="Arial" w:hAnsi="Arial" w:cs="Arial"/>
          <w:sz w:val="20"/>
          <w:szCs w:val="20"/>
        </w:rPr>
        <w:t>) be in compliance with applicable law.</w:t>
      </w:r>
    </w:p>
    <w:p w14:paraId="1D79313A" w14:textId="77777777" w:rsidR="00E435ED" w:rsidRPr="00077AAC" w:rsidRDefault="00E435ED" w:rsidP="00077AAC">
      <w:pPr>
        <w:spacing w:line="276" w:lineRule="auto"/>
        <w:jc w:val="both"/>
        <w:rPr>
          <w:rFonts w:ascii="Arial" w:hAnsi="Arial" w:cs="Arial"/>
          <w:b/>
          <w:sz w:val="20"/>
          <w:szCs w:val="20"/>
        </w:rPr>
      </w:pPr>
    </w:p>
    <w:p w14:paraId="4D624E8B" w14:textId="0A17EAB9" w:rsidR="00E435ED" w:rsidRPr="00FF7F06" w:rsidRDefault="00E435ED" w:rsidP="00E435ED">
      <w:pPr>
        <w:pStyle w:val="ListParagraph"/>
        <w:numPr>
          <w:ilvl w:val="0"/>
          <w:numId w:val="11"/>
        </w:numPr>
        <w:spacing w:line="276" w:lineRule="auto"/>
        <w:jc w:val="both"/>
        <w:rPr>
          <w:rFonts w:ascii="Arial" w:hAnsi="Arial" w:cs="Arial"/>
          <w:sz w:val="20"/>
          <w:szCs w:val="20"/>
        </w:rPr>
      </w:pPr>
      <w:r w:rsidRPr="00FF7F06">
        <w:rPr>
          <w:rFonts w:ascii="Arial" w:hAnsi="Arial" w:cs="Arial"/>
          <w:b/>
          <w:sz w:val="20"/>
          <w:szCs w:val="20"/>
        </w:rPr>
        <w:t xml:space="preserve">Shipping Terms. </w:t>
      </w:r>
      <w:r w:rsidRPr="00FF7F06">
        <w:rPr>
          <w:rFonts w:ascii="Arial" w:hAnsi="Arial" w:cs="Arial"/>
          <w:sz w:val="20"/>
          <w:szCs w:val="20"/>
        </w:rPr>
        <w:t xml:space="preserve"> All sale</w:t>
      </w:r>
      <w:r w:rsidR="004D253B" w:rsidRPr="00FF7F06">
        <w:rPr>
          <w:rFonts w:ascii="Arial" w:hAnsi="Arial" w:cs="Arial"/>
          <w:sz w:val="20"/>
          <w:szCs w:val="20"/>
        </w:rPr>
        <w:t>s are F.O.B. Green Turtle</w:t>
      </w:r>
      <w:r w:rsidR="00331B25" w:rsidRPr="00FF7F06">
        <w:rPr>
          <w:rFonts w:ascii="Arial" w:hAnsi="Arial" w:cs="Arial"/>
          <w:sz w:val="20"/>
          <w:szCs w:val="20"/>
        </w:rPr>
        <w:t>'s location.</w:t>
      </w:r>
      <w:r w:rsidRPr="00FF7F06">
        <w:rPr>
          <w:rFonts w:ascii="Arial" w:hAnsi="Arial" w:cs="Arial"/>
          <w:sz w:val="20"/>
          <w:szCs w:val="20"/>
        </w:rPr>
        <w:t xml:space="preserve"> Routing of shipment shall be determined at the sole direction of </w:t>
      </w:r>
      <w:r w:rsidR="000368C3" w:rsidRPr="00FF7F06">
        <w:rPr>
          <w:rFonts w:ascii="Arial" w:hAnsi="Arial" w:cs="Arial"/>
          <w:sz w:val="20"/>
          <w:szCs w:val="20"/>
        </w:rPr>
        <w:t>Green Turtle</w:t>
      </w:r>
      <w:r w:rsidRPr="00FF7F06">
        <w:rPr>
          <w:rFonts w:ascii="Arial" w:hAnsi="Arial" w:cs="Arial"/>
          <w:sz w:val="20"/>
          <w:szCs w:val="20"/>
        </w:rPr>
        <w:t>. Shipping dates are estimates and time of delivery shall no</w:t>
      </w:r>
      <w:r w:rsidR="009333D9" w:rsidRPr="00FF7F06">
        <w:rPr>
          <w:rFonts w:ascii="Arial" w:hAnsi="Arial" w:cs="Arial"/>
          <w:sz w:val="20"/>
          <w:szCs w:val="20"/>
        </w:rPr>
        <w:t>t be of the essence of this lease</w:t>
      </w:r>
      <w:r w:rsidRPr="00FF7F06">
        <w:rPr>
          <w:rFonts w:ascii="Arial" w:hAnsi="Arial" w:cs="Arial"/>
          <w:sz w:val="20"/>
          <w:szCs w:val="20"/>
        </w:rPr>
        <w:t xml:space="preserve"> contract. Under no circumstances will </w:t>
      </w:r>
      <w:r w:rsidR="000368C3" w:rsidRPr="00FF7F06">
        <w:rPr>
          <w:rFonts w:ascii="Arial" w:hAnsi="Arial" w:cs="Arial"/>
          <w:sz w:val="20"/>
          <w:szCs w:val="20"/>
        </w:rPr>
        <w:t>Green Turtle</w:t>
      </w:r>
      <w:r w:rsidRPr="00FF7F06">
        <w:rPr>
          <w:rFonts w:ascii="Arial" w:hAnsi="Arial" w:cs="Arial"/>
          <w:sz w:val="20"/>
          <w:szCs w:val="20"/>
        </w:rPr>
        <w:t xml:space="preserve"> have any responsibility on account of any delays in manufacture, transportation, or otherwise. Terms of Export Shipment on applicati</w:t>
      </w:r>
      <w:r w:rsidR="00386693">
        <w:rPr>
          <w:rFonts w:ascii="Arial" w:hAnsi="Arial" w:cs="Arial"/>
          <w:sz w:val="20"/>
          <w:szCs w:val="20"/>
        </w:rPr>
        <w:t>on.</w:t>
      </w:r>
      <w:r w:rsidRPr="00FF7F06">
        <w:rPr>
          <w:rFonts w:ascii="Arial" w:hAnsi="Arial" w:cs="Arial"/>
          <w:sz w:val="20"/>
          <w:szCs w:val="20"/>
        </w:rPr>
        <w:t xml:space="preserve"> </w:t>
      </w:r>
      <w:r w:rsidR="000368C3" w:rsidRPr="00FF7F06">
        <w:rPr>
          <w:rFonts w:ascii="Arial" w:hAnsi="Arial" w:cs="Arial"/>
          <w:sz w:val="20"/>
          <w:szCs w:val="20"/>
        </w:rPr>
        <w:t>Green Turtle</w:t>
      </w:r>
      <w:r w:rsidR="00386693">
        <w:rPr>
          <w:rFonts w:ascii="Arial" w:hAnsi="Arial" w:cs="Arial"/>
          <w:sz w:val="20"/>
          <w:szCs w:val="20"/>
        </w:rPr>
        <w:t>'s standard terms</w:t>
      </w:r>
      <w:r w:rsidRPr="00FF7F06">
        <w:rPr>
          <w:rFonts w:ascii="Arial" w:hAnsi="Arial" w:cs="Arial"/>
          <w:sz w:val="20"/>
          <w:szCs w:val="20"/>
        </w:rPr>
        <w:t xml:space="preserve"> apply</w:t>
      </w:r>
      <w:r w:rsidR="00786507">
        <w:rPr>
          <w:rFonts w:ascii="Arial" w:hAnsi="Arial" w:cs="Arial"/>
          <w:sz w:val="20"/>
          <w:szCs w:val="20"/>
        </w:rPr>
        <w:t xml:space="preserve">, including freight prepaid by </w:t>
      </w:r>
      <w:r w:rsidR="00786507">
        <w:rPr>
          <w:rFonts w:ascii="Arial" w:hAnsi="Arial" w:cs="Arial"/>
          <w:sz w:val="20"/>
          <w:szCs w:val="20"/>
        </w:rPr>
        <w:lastRenderedPageBreak/>
        <w:t>Customer</w:t>
      </w:r>
      <w:bookmarkStart w:id="1" w:name="_GoBack"/>
      <w:bookmarkEnd w:id="1"/>
      <w:r w:rsidRPr="00FF7F06">
        <w:rPr>
          <w:rFonts w:ascii="Arial" w:hAnsi="Arial" w:cs="Arial"/>
          <w:sz w:val="20"/>
          <w:szCs w:val="20"/>
        </w:rPr>
        <w:t xml:space="preserve">. Please contact </w:t>
      </w:r>
      <w:r w:rsidR="000368C3" w:rsidRPr="00FF7F06">
        <w:rPr>
          <w:rFonts w:ascii="Arial" w:hAnsi="Arial" w:cs="Arial"/>
          <w:sz w:val="20"/>
          <w:szCs w:val="20"/>
        </w:rPr>
        <w:t>Green Turtle</w:t>
      </w:r>
      <w:r w:rsidRPr="00FF7F06">
        <w:rPr>
          <w:rFonts w:ascii="Arial" w:hAnsi="Arial" w:cs="Arial"/>
          <w:sz w:val="20"/>
          <w:szCs w:val="20"/>
        </w:rPr>
        <w:t>'s customer service department for guidance on potential additional shipping charges.</w:t>
      </w:r>
    </w:p>
    <w:p w14:paraId="4968A85A" w14:textId="14F763A9" w:rsidR="00E435ED" w:rsidRPr="001835C5" w:rsidRDefault="00E435ED" w:rsidP="00E435ED">
      <w:pPr>
        <w:pStyle w:val="ListParagraph"/>
        <w:spacing w:line="276" w:lineRule="auto"/>
        <w:jc w:val="both"/>
        <w:rPr>
          <w:rFonts w:ascii="Arial" w:hAnsi="Arial" w:cs="Arial"/>
          <w:sz w:val="20"/>
          <w:szCs w:val="20"/>
        </w:rPr>
      </w:pPr>
    </w:p>
    <w:p w14:paraId="4F0F6487" w14:textId="1F3ADA23" w:rsidR="00E435ED" w:rsidRDefault="00E435ED" w:rsidP="00E435ED">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Installation</w:t>
      </w:r>
      <w:r w:rsidRPr="005D338E">
        <w:rPr>
          <w:rFonts w:ascii="Arial" w:hAnsi="Arial" w:cs="Arial"/>
          <w:b/>
          <w:sz w:val="20"/>
          <w:szCs w:val="20"/>
        </w:rPr>
        <w:t>.</w:t>
      </w:r>
      <w:r>
        <w:rPr>
          <w:rFonts w:ascii="Arial" w:hAnsi="Arial" w:cs="Arial"/>
          <w:sz w:val="20"/>
          <w:szCs w:val="20"/>
        </w:rPr>
        <w:t xml:space="preserve"> </w:t>
      </w:r>
      <w:r w:rsidR="00D26B6D">
        <w:rPr>
          <w:rFonts w:ascii="Arial" w:hAnsi="Arial" w:cs="Arial"/>
          <w:sz w:val="20"/>
          <w:szCs w:val="20"/>
        </w:rPr>
        <w:t>Customer is responsible for</w:t>
      </w:r>
      <w:r w:rsidR="00312BFF">
        <w:rPr>
          <w:rFonts w:ascii="Arial" w:hAnsi="Arial" w:cs="Arial"/>
          <w:sz w:val="20"/>
          <w:szCs w:val="20"/>
        </w:rPr>
        <w:t xml:space="preserve"> </w:t>
      </w:r>
      <w:r>
        <w:rPr>
          <w:rFonts w:ascii="Arial" w:hAnsi="Arial" w:cs="Arial"/>
          <w:sz w:val="20"/>
          <w:szCs w:val="20"/>
        </w:rPr>
        <w:t>installation</w:t>
      </w:r>
      <w:r w:rsidR="00312BFF">
        <w:rPr>
          <w:rFonts w:ascii="Arial" w:hAnsi="Arial" w:cs="Arial"/>
          <w:sz w:val="20"/>
          <w:szCs w:val="20"/>
        </w:rPr>
        <w:t xml:space="preserve"> </w:t>
      </w:r>
      <w:r>
        <w:rPr>
          <w:rFonts w:ascii="Arial" w:hAnsi="Arial" w:cs="Arial"/>
          <w:sz w:val="20"/>
          <w:szCs w:val="20"/>
        </w:rPr>
        <w:t xml:space="preserve">of the </w:t>
      </w:r>
      <w:r w:rsidR="00DF3B73">
        <w:rPr>
          <w:rFonts w:ascii="Arial" w:hAnsi="Arial" w:cs="Arial"/>
          <w:sz w:val="20"/>
          <w:szCs w:val="20"/>
        </w:rPr>
        <w:t>Connected Products</w:t>
      </w:r>
      <w:r w:rsidR="00386693">
        <w:rPr>
          <w:rFonts w:ascii="Arial" w:hAnsi="Arial" w:cs="Arial"/>
          <w:sz w:val="20"/>
          <w:szCs w:val="20"/>
        </w:rPr>
        <w:t>.</w:t>
      </w:r>
      <w:r>
        <w:rPr>
          <w:rFonts w:ascii="Arial" w:hAnsi="Arial" w:cs="Arial"/>
          <w:sz w:val="20"/>
          <w:szCs w:val="20"/>
        </w:rPr>
        <w:t xml:space="preserve"> </w:t>
      </w:r>
    </w:p>
    <w:p w14:paraId="42192C7F" w14:textId="1E7E5127" w:rsidR="00E435ED" w:rsidRPr="007C24C4" w:rsidRDefault="00E435ED" w:rsidP="007C24C4">
      <w:pPr>
        <w:spacing w:line="276" w:lineRule="auto"/>
        <w:jc w:val="both"/>
        <w:rPr>
          <w:rFonts w:ascii="Arial" w:hAnsi="Arial" w:cs="Arial"/>
          <w:sz w:val="20"/>
          <w:szCs w:val="20"/>
        </w:rPr>
      </w:pPr>
    </w:p>
    <w:p w14:paraId="584FFE75" w14:textId="77777777" w:rsidR="00710D5D" w:rsidRPr="00710D5D" w:rsidRDefault="00710D5D" w:rsidP="00E435ED">
      <w:pPr>
        <w:pStyle w:val="ListParagraph"/>
        <w:numPr>
          <w:ilvl w:val="0"/>
          <w:numId w:val="11"/>
        </w:numPr>
        <w:spacing w:line="276" w:lineRule="auto"/>
        <w:jc w:val="both"/>
        <w:rPr>
          <w:rFonts w:ascii="Arial" w:hAnsi="Arial" w:cs="Arial"/>
          <w:b/>
          <w:sz w:val="20"/>
          <w:szCs w:val="20"/>
        </w:rPr>
      </w:pPr>
      <w:r>
        <w:rPr>
          <w:rFonts w:ascii="Arial" w:hAnsi="Arial" w:cs="Arial"/>
          <w:b/>
          <w:sz w:val="20"/>
          <w:szCs w:val="20"/>
        </w:rPr>
        <w:t>Term and Termination</w:t>
      </w:r>
      <w:r>
        <w:rPr>
          <w:rFonts w:ascii="Arial" w:hAnsi="Arial" w:cs="Arial"/>
          <w:sz w:val="20"/>
          <w:szCs w:val="20"/>
        </w:rPr>
        <w:t>.</w:t>
      </w:r>
    </w:p>
    <w:p w14:paraId="762FF7E7" w14:textId="77777777" w:rsidR="00710D5D" w:rsidRPr="00710D5D" w:rsidRDefault="00710D5D" w:rsidP="00710D5D">
      <w:pPr>
        <w:pStyle w:val="ListParagraph"/>
        <w:spacing w:line="276" w:lineRule="auto"/>
        <w:jc w:val="both"/>
        <w:rPr>
          <w:rFonts w:ascii="Arial" w:hAnsi="Arial" w:cs="Arial"/>
          <w:b/>
          <w:sz w:val="20"/>
          <w:szCs w:val="20"/>
        </w:rPr>
      </w:pPr>
    </w:p>
    <w:p w14:paraId="60F1FC89" w14:textId="2684DF2D" w:rsidR="00710D5D" w:rsidRPr="00710D5D" w:rsidRDefault="00710D5D" w:rsidP="00710D5D">
      <w:pPr>
        <w:pStyle w:val="ListParagraph"/>
        <w:numPr>
          <w:ilvl w:val="1"/>
          <w:numId w:val="18"/>
        </w:numPr>
        <w:spacing w:line="276" w:lineRule="auto"/>
        <w:jc w:val="both"/>
        <w:rPr>
          <w:rFonts w:ascii="Arial" w:hAnsi="Arial" w:cs="Arial"/>
          <w:b/>
          <w:sz w:val="20"/>
          <w:szCs w:val="20"/>
        </w:rPr>
      </w:pPr>
      <w:r>
        <w:rPr>
          <w:rFonts w:ascii="Arial" w:hAnsi="Arial" w:cs="Arial"/>
          <w:b/>
          <w:sz w:val="20"/>
          <w:szCs w:val="20"/>
        </w:rPr>
        <w:t>Term</w:t>
      </w:r>
      <w:r>
        <w:rPr>
          <w:rFonts w:ascii="Arial" w:hAnsi="Arial" w:cs="Arial"/>
          <w:sz w:val="20"/>
          <w:szCs w:val="20"/>
        </w:rPr>
        <w:t>. The Lease Term (as defined below) shall begin on the Start Date and end on the End Date, each as set forth in the Order (the “Initial Lease Term”). Upon the expiration of the Initial Lease Term, the Lease Term shall automatically renew for successive one-year periods until terminated in accordance with this Section 10 (each such period, a “Renewal Lease Term” and together with the Initial Lease Term, the “Lease Term”).</w:t>
      </w:r>
    </w:p>
    <w:p w14:paraId="0C391943" w14:textId="77777777" w:rsidR="00710D5D" w:rsidRDefault="00710D5D" w:rsidP="00710D5D">
      <w:pPr>
        <w:pStyle w:val="ListParagraph"/>
        <w:spacing w:line="276" w:lineRule="auto"/>
        <w:ind w:left="1440"/>
        <w:jc w:val="both"/>
        <w:rPr>
          <w:rFonts w:ascii="Arial" w:hAnsi="Arial" w:cs="Arial"/>
          <w:b/>
          <w:sz w:val="20"/>
          <w:szCs w:val="20"/>
        </w:rPr>
      </w:pPr>
    </w:p>
    <w:p w14:paraId="5ACCE910" w14:textId="6FA325E7" w:rsidR="00E435ED" w:rsidRPr="00710D5D" w:rsidRDefault="004B6FA6" w:rsidP="00710D5D">
      <w:pPr>
        <w:pStyle w:val="ListParagraph"/>
        <w:numPr>
          <w:ilvl w:val="1"/>
          <w:numId w:val="18"/>
        </w:numPr>
        <w:spacing w:line="276" w:lineRule="auto"/>
        <w:jc w:val="both"/>
        <w:rPr>
          <w:rFonts w:ascii="Arial" w:hAnsi="Arial" w:cs="Arial"/>
          <w:b/>
          <w:sz w:val="20"/>
          <w:szCs w:val="20"/>
        </w:rPr>
      </w:pPr>
      <w:r w:rsidRPr="00710D5D">
        <w:rPr>
          <w:rFonts w:ascii="Arial" w:hAnsi="Arial" w:cs="Arial"/>
          <w:b/>
          <w:sz w:val="20"/>
          <w:szCs w:val="20"/>
        </w:rPr>
        <w:t>Termination for Convenience</w:t>
      </w:r>
      <w:r w:rsidR="00E435ED" w:rsidRPr="00710D5D">
        <w:rPr>
          <w:rFonts w:ascii="Arial" w:hAnsi="Arial" w:cs="Arial"/>
          <w:sz w:val="20"/>
          <w:szCs w:val="20"/>
        </w:rPr>
        <w:t xml:space="preserve">.  </w:t>
      </w:r>
      <w:r w:rsidR="000368C3" w:rsidRPr="00710D5D">
        <w:rPr>
          <w:rFonts w:ascii="Arial" w:hAnsi="Arial" w:cs="Arial"/>
          <w:sz w:val="20"/>
          <w:szCs w:val="20"/>
        </w:rPr>
        <w:t>Green Turtle</w:t>
      </w:r>
      <w:r w:rsidR="00905438" w:rsidRPr="00710D5D">
        <w:rPr>
          <w:rFonts w:ascii="Arial" w:hAnsi="Arial" w:cs="Arial"/>
          <w:sz w:val="20"/>
          <w:szCs w:val="20"/>
        </w:rPr>
        <w:t xml:space="preserve"> </w:t>
      </w:r>
      <w:r w:rsidR="007C24C4" w:rsidRPr="00710D5D">
        <w:rPr>
          <w:rFonts w:ascii="Arial" w:hAnsi="Arial" w:cs="Arial"/>
          <w:sz w:val="20"/>
          <w:szCs w:val="20"/>
        </w:rPr>
        <w:t>may terminate this Agreement and/or the Lease Term set forth in the Order for any reason</w:t>
      </w:r>
      <w:r w:rsidRPr="00710D5D">
        <w:rPr>
          <w:rFonts w:ascii="Arial" w:hAnsi="Arial" w:cs="Arial"/>
          <w:sz w:val="20"/>
          <w:szCs w:val="20"/>
        </w:rPr>
        <w:t xml:space="preserve"> in its sole discretion </w:t>
      </w:r>
      <w:r w:rsidR="00E435ED" w:rsidRPr="00710D5D">
        <w:rPr>
          <w:rFonts w:ascii="Arial" w:hAnsi="Arial" w:cs="Arial"/>
          <w:sz w:val="20"/>
          <w:szCs w:val="20"/>
        </w:rPr>
        <w:t xml:space="preserve">upon </w:t>
      </w:r>
      <w:r w:rsidR="007C24C4" w:rsidRPr="00710D5D">
        <w:rPr>
          <w:rFonts w:ascii="Arial" w:hAnsi="Arial" w:cs="Arial"/>
          <w:sz w:val="20"/>
          <w:szCs w:val="20"/>
        </w:rPr>
        <w:t xml:space="preserve">thirty (30) days </w:t>
      </w:r>
      <w:r w:rsidR="00E435ED" w:rsidRPr="00710D5D">
        <w:rPr>
          <w:rFonts w:ascii="Arial" w:hAnsi="Arial" w:cs="Arial"/>
          <w:sz w:val="20"/>
          <w:szCs w:val="20"/>
        </w:rPr>
        <w:t>prior written notice to Customer.</w:t>
      </w:r>
    </w:p>
    <w:p w14:paraId="0215FE5B" w14:textId="77777777" w:rsidR="00E435ED" w:rsidRDefault="00E435ED" w:rsidP="00710D5D">
      <w:pPr>
        <w:pStyle w:val="ListParagraph"/>
        <w:spacing w:line="276" w:lineRule="auto"/>
        <w:ind w:left="1080"/>
        <w:jc w:val="both"/>
        <w:rPr>
          <w:rFonts w:ascii="Arial" w:hAnsi="Arial" w:cs="Arial"/>
          <w:b/>
          <w:sz w:val="20"/>
          <w:szCs w:val="20"/>
        </w:rPr>
      </w:pPr>
    </w:p>
    <w:p w14:paraId="20CB9FFC" w14:textId="2B7B03B7" w:rsidR="00E435ED" w:rsidRPr="00710D5D" w:rsidRDefault="00E435ED" w:rsidP="00710D5D">
      <w:pPr>
        <w:pStyle w:val="ListParagraph"/>
        <w:numPr>
          <w:ilvl w:val="1"/>
          <w:numId w:val="18"/>
        </w:numPr>
        <w:spacing w:line="276" w:lineRule="auto"/>
        <w:jc w:val="both"/>
        <w:rPr>
          <w:rFonts w:ascii="Arial" w:hAnsi="Arial" w:cs="Arial"/>
          <w:b/>
          <w:sz w:val="20"/>
          <w:szCs w:val="20"/>
        </w:rPr>
      </w:pPr>
      <w:r w:rsidRPr="00710D5D">
        <w:rPr>
          <w:rFonts w:ascii="Arial" w:hAnsi="Arial" w:cs="Arial"/>
          <w:b/>
          <w:sz w:val="20"/>
          <w:szCs w:val="20"/>
        </w:rPr>
        <w:t>Termination For Breach.</w:t>
      </w:r>
      <w:bookmarkStart w:id="2" w:name="_Ref475087958"/>
      <w:r w:rsidRPr="00710D5D">
        <w:rPr>
          <w:rFonts w:asciiTheme="minorHAnsi" w:eastAsiaTheme="minorHAnsi" w:hAnsiTheme="minorHAnsi" w:cstheme="minorHAnsi"/>
          <w:b/>
          <w:color w:val="000000" w:themeColor="text1"/>
        </w:rPr>
        <w:t xml:space="preserve">  </w:t>
      </w:r>
      <w:r w:rsidRPr="00710D5D">
        <w:rPr>
          <w:rFonts w:ascii="Arial" w:hAnsi="Arial" w:cs="Arial"/>
          <w:sz w:val="20"/>
          <w:szCs w:val="20"/>
        </w:rPr>
        <w:t xml:space="preserve">A party may terminate </w:t>
      </w:r>
      <w:r w:rsidR="00E43F68" w:rsidRPr="00710D5D">
        <w:rPr>
          <w:rFonts w:ascii="Arial" w:hAnsi="Arial" w:cs="Arial"/>
          <w:sz w:val="20"/>
          <w:szCs w:val="20"/>
        </w:rPr>
        <w:t>this Agreement</w:t>
      </w:r>
      <w:r w:rsidR="00975D40" w:rsidRPr="00710D5D">
        <w:rPr>
          <w:rFonts w:ascii="Arial" w:hAnsi="Arial" w:cs="Arial"/>
          <w:sz w:val="20"/>
          <w:szCs w:val="20"/>
        </w:rPr>
        <w:t xml:space="preserve"> and/or the Lease Term set forth in the Order </w:t>
      </w:r>
      <w:r w:rsidRPr="00710D5D">
        <w:rPr>
          <w:rFonts w:ascii="Arial" w:hAnsi="Arial" w:cs="Arial"/>
          <w:sz w:val="20"/>
          <w:szCs w:val="20"/>
        </w:rPr>
        <w:t xml:space="preserve">upon the other party’s failure to cure a material breach of </w:t>
      </w:r>
      <w:r w:rsidR="00E43F68" w:rsidRPr="00710D5D">
        <w:rPr>
          <w:rFonts w:ascii="Arial" w:hAnsi="Arial" w:cs="Arial"/>
          <w:sz w:val="20"/>
          <w:szCs w:val="20"/>
        </w:rPr>
        <w:t>this Agreement</w:t>
      </w:r>
      <w:r w:rsidRPr="00710D5D">
        <w:rPr>
          <w:rFonts w:ascii="Arial" w:hAnsi="Arial" w:cs="Arial"/>
          <w:sz w:val="20"/>
          <w:szCs w:val="20"/>
        </w:rPr>
        <w:t xml:space="preserve"> if the breaching party fails to cure su</w:t>
      </w:r>
      <w:r w:rsidR="00690248" w:rsidRPr="00710D5D">
        <w:rPr>
          <w:rFonts w:ascii="Arial" w:hAnsi="Arial" w:cs="Arial"/>
          <w:sz w:val="20"/>
          <w:szCs w:val="20"/>
        </w:rPr>
        <w:t>ch material breach within fifteen (15</w:t>
      </w:r>
      <w:r w:rsidRPr="00710D5D">
        <w:rPr>
          <w:rFonts w:ascii="Arial" w:hAnsi="Arial" w:cs="Arial"/>
          <w:sz w:val="20"/>
          <w:szCs w:val="20"/>
        </w:rPr>
        <w:t>) days of the date that written notice of such material breach is sent by the non-breaching party.</w:t>
      </w:r>
      <w:bookmarkEnd w:id="2"/>
      <w:r w:rsidRPr="00710D5D">
        <w:rPr>
          <w:rFonts w:ascii="Arial" w:hAnsi="Arial" w:cs="Arial"/>
          <w:sz w:val="20"/>
          <w:szCs w:val="20"/>
        </w:rPr>
        <w:t xml:space="preserve">  At termination</w:t>
      </w:r>
      <w:r w:rsidR="000C6681" w:rsidRPr="00710D5D">
        <w:rPr>
          <w:rFonts w:ascii="Arial" w:hAnsi="Arial" w:cs="Arial"/>
          <w:sz w:val="20"/>
          <w:szCs w:val="20"/>
        </w:rPr>
        <w:t>,</w:t>
      </w:r>
      <w:r w:rsidRPr="00710D5D">
        <w:rPr>
          <w:rFonts w:ascii="Arial" w:hAnsi="Arial" w:cs="Arial"/>
          <w:sz w:val="20"/>
          <w:szCs w:val="20"/>
        </w:rPr>
        <w:t xml:space="preserve"> Customer shall immediately pay to </w:t>
      </w:r>
      <w:r w:rsidR="000368C3" w:rsidRPr="00710D5D">
        <w:rPr>
          <w:rFonts w:ascii="Arial" w:hAnsi="Arial" w:cs="Arial"/>
          <w:sz w:val="20"/>
          <w:szCs w:val="20"/>
        </w:rPr>
        <w:t>Green Turtle</w:t>
      </w:r>
      <w:r w:rsidRPr="00710D5D">
        <w:rPr>
          <w:rFonts w:ascii="Arial" w:hAnsi="Arial" w:cs="Arial"/>
          <w:sz w:val="20"/>
          <w:szCs w:val="20"/>
        </w:rPr>
        <w:t xml:space="preserve"> all fees set forth in the Order and otherwise owed to </w:t>
      </w:r>
      <w:r w:rsidR="000368C3" w:rsidRPr="00710D5D">
        <w:rPr>
          <w:rFonts w:ascii="Arial" w:hAnsi="Arial" w:cs="Arial"/>
          <w:sz w:val="20"/>
          <w:szCs w:val="20"/>
        </w:rPr>
        <w:t>Green Turtle</w:t>
      </w:r>
      <w:r w:rsidRPr="00710D5D">
        <w:rPr>
          <w:rFonts w:ascii="Arial" w:hAnsi="Arial" w:cs="Arial"/>
          <w:sz w:val="20"/>
          <w:szCs w:val="20"/>
        </w:rPr>
        <w:t xml:space="preserve"> under </w:t>
      </w:r>
      <w:r w:rsidR="00E43F68" w:rsidRPr="00710D5D">
        <w:rPr>
          <w:rFonts w:ascii="Arial" w:hAnsi="Arial" w:cs="Arial"/>
          <w:sz w:val="20"/>
          <w:szCs w:val="20"/>
        </w:rPr>
        <w:t>this Agreement</w:t>
      </w:r>
      <w:r w:rsidR="00690248" w:rsidRPr="00710D5D">
        <w:rPr>
          <w:rFonts w:ascii="Arial" w:hAnsi="Arial" w:cs="Arial"/>
          <w:sz w:val="20"/>
          <w:szCs w:val="20"/>
        </w:rPr>
        <w:t>, including without limitation any Rental Fees owed by Customer to Green Turtle for the terminated portion of the remaining Lease Term</w:t>
      </w:r>
      <w:r w:rsidRPr="00710D5D">
        <w:rPr>
          <w:rFonts w:ascii="Arial" w:hAnsi="Arial" w:cs="Arial"/>
          <w:b/>
          <w:sz w:val="20"/>
          <w:szCs w:val="20"/>
        </w:rPr>
        <w:t>.</w:t>
      </w:r>
      <w:r w:rsidRPr="00710D5D">
        <w:rPr>
          <w:rFonts w:ascii="Arial" w:hAnsi="Arial" w:cs="Arial"/>
          <w:sz w:val="20"/>
          <w:szCs w:val="20"/>
        </w:rPr>
        <w:t xml:space="preserve"> </w:t>
      </w:r>
    </w:p>
    <w:p w14:paraId="3EC53F7F" w14:textId="77777777" w:rsidR="00E435ED" w:rsidRDefault="00E435ED" w:rsidP="00710D5D">
      <w:pPr>
        <w:pStyle w:val="ListParagraph"/>
        <w:spacing w:line="276" w:lineRule="auto"/>
        <w:ind w:left="1080"/>
        <w:jc w:val="both"/>
        <w:rPr>
          <w:rFonts w:ascii="Arial" w:hAnsi="Arial" w:cs="Arial"/>
          <w:sz w:val="20"/>
          <w:szCs w:val="20"/>
        </w:rPr>
      </w:pPr>
    </w:p>
    <w:p w14:paraId="3021B76A" w14:textId="631C5D4C" w:rsidR="00E435ED" w:rsidRPr="00710D5D" w:rsidRDefault="00E435ED" w:rsidP="00710D5D">
      <w:pPr>
        <w:pStyle w:val="ListParagraph"/>
        <w:numPr>
          <w:ilvl w:val="1"/>
          <w:numId w:val="18"/>
        </w:numPr>
        <w:spacing w:line="276" w:lineRule="auto"/>
        <w:jc w:val="both"/>
        <w:rPr>
          <w:rFonts w:ascii="Arial" w:hAnsi="Arial" w:cs="Arial"/>
          <w:b/>
          <w:sz w:val="20"/>
          <w:szCs w:val="20"/>
        </w:rPr>
      </w:pPr>
      <w:r w:rsidRPr="00710D5D">
        <w:rPr>
          <w:rFonts w:ascii="Arial" w:hAnsi="Arial" w:cs="Arial"/>
          <w:b/>
          <w:sz w:val="20"/>
          <w:szCs w:val="20"/>
        </w:rPr>
        <w:t>Termination for Bankruptcy.</w:t>
      </w:r>
      <w:r w:rsidRPr="00710D5D">
        <w:rPr>
          <w:rFonts w:ascii="Arial" w:hAnsi="Arial" w:cs="Arial"/>
          <w:sz w:val="20"/>
          <w:szCs w:val="20"/>
        </w:rPr>
        <w:t xml:space="preserve">  </w:t>
      </w:r>
      <w:r w:rsidR="000368C3" w:rsidRPr="00710D5D">
        <w:rPr>
          <w:rFonts w:ascii="Arial" w:hAnsi="Arial" w:cs="Arial"/>
          <w:sz w:val="20"/>
          <w:szCs w:val="20"/>
        </w:rPr>
        <w:t>Green Turtle</w:t>
      </w:r>
      <w:r w:rsidRPr="00710D5D">
        <w:rPr>
          <w:rFonts w:ascii="Arial" w:hAnsi="Arial" w:cs="Arial"/>
          <w:sz w:val="20"/>
          <w:szCs w:val="20"/>
        </w:rPr>
        <w:t xml:space="preserve"> may</w:t>
      </w:r>
      <w:r w:rsidR="00976B7F" w:rsidRPr="00710D5D">
        <w:rPr>
          <w:rFonts w:ascii="Arial" w:hAnsi="Arial" w:cs="Arial"/>
          <w:sz w:val="20"/>
          <w:szCs w:val="20"/>
        </w:rPr>
        <w:t xml:space="preserve"> immediately</w:t>
      </w:r>
      <w:r w:rsidRPr="00710D5D">
        <w:rPr>
          <w:rFonts w:ascii="Arial" w:hAnsi="Arial" w:cs="Arial"/>
          <w:sz w:val="20"/>
          <w:szCs w:val="20"/>
        </w:rPr>
        <w:t xml:space="preserve"> terminate </w:t>
      </w:r>
      <w:r w:rsidR="00E43F68" w:rsidRPr="00710D5D">
        <w:rPr>
          <w:rFonts w:ascii="Arial" w:hAnsi="Arial" w:cs="Arial"/>
          <w:sz w:val="20"/>
          <w:szCs w:val="20"/>
        </w:rPr>
        <w:t>this Agreement</w:t>
      </w:r>
      <w:r w:rsidR="00975D40" w:rsidRPr="00710D5D">
        <w:rPr>
          <w:rFonts w:ascii="Arial" w:hAnsi="Arial" w:cs="Arial"/>
          <w:sz w:val="20"/>
          <w:szCs w:val="20"/>
        </w:rPr>
        <w:t xml:space="preserve"> and/or the Lease Term set forth in the Order</w:t>
      </w:r>
      <w:r w:rsidR="00976B7F" w:rsidRPr="00710D5D">
        <w:rPr>
          <w:rFonts w:ascii="Arial" w:hAnsi="Arial" w:cs="Arial"/>
          <w:sz w:val="20"/>
          <w:szCs w:val="20"/>
        </w:rPr>
        <w:t xml:space="preserve"> upon </w:t>
      </w:r>
      <w:r w:rsidRPr="00710D5D">
        <w:rPr>
          <w:rFonts w:ascii="Arial" w:hAnsi="Arial" w:cs="Arial"/>
          <w:sz w:val="20"/>
          <w:szCs w:val="20"/>
        </w:rPr>
        <w:t>written notice to Customer, if any of the following events occurs</w:t>
      </w:r>
      <w:bookmarkStart w:id="3" w:name="_11bux6d" w:colFirst="0" w:colLast="0"/>
      <w:bookmarkEnd w:id="3"/>
      <w:r w:rsidRPr="00710D5D">
        <w:rPr>
          <w:rFonts w:ascii="Arial" w:hAnsi="Arial" w:cs="Arial"/>
          <w:sz w:val="20"/>
          <w:szCs w:val="20"/>
        </w:rPr>
        <w:t xml:space="preserve">: (a) Customer commits any act of bankruptcy, (b) Customer becomes insolvent or makes a general assignment for the benefit of its creditors or an arrangement for its creditors, (c) Customer is unable to pay its debts as they become due or files a petition under any bankruptcy or insolvency act, (d) Customer has any such petition filed against it which is not dismissed within sixty (60) days, (e) </w:t>
      </w:r>
      <w:bookmarkStart w:id="4" w:name="_2zlqixl" w:colFirst="0" w:colLast="0"/>
      <w:bookmarkEnd w:id="4"/>
      <w:r w:rsidRPr="00710D5D">
        <w:rPr>
          <w:rFonts w:ascii="Arial" w:hAnsi="Arial" w:cs="Arial"/>
          <w:sz w:val="20"/>
          <w:szCs w:val="20"/>
        </w:rPr>
        <w:t xml:space="preserve">a receiver or manager is appointed for the business of Customer; or (f) </w:t>
      </w:r>
      <w:bookmarkStart w:id="5" w:name="_1er0t5e" w:colFirst="0" w:colLast="0"/>
      <w:bookmarkEnd w:id="5"/>
      <w:r w:rsidRPr="00710D5D">
        <w:rPr>
          <w:rFonts w:ascii="Arial" w:hAnsi="Arial" w:cs="Arial"/>
          <w:sz w:val="20"/>
          <w:szCs w:val="20"/>
        </w:rPr>
        <w:t>Customer takes the benefit of any law in force for the winding up or liquidation of its corporation or other entities.</w:t>
      </w:r>
    </w:p>
    <w:p w14:paraId="188633E7" w14:textId="77777777" w:rsidR="00E435ED" w:rsidRPr="002F5907" w:rsidRDefault="00E435ED" w:rsidP="00710D5D">
      <w:pPr>
        <w:pStyle w:val="ListParagraph"/>
        <w:spacing w:line="276" w:lineRule="auto"/>
        <w:ind w:left="1080"/>
        <w:jc w:val="both"/>
        <w:rPr>
          <w:rFonts w:ascii="Arial" w:hAnsi="Arial" w:cs="Arial"/>
          <w:sz w:val="20"/>
          <w:szCs w:val="20"/>
        </w:rPr>
      </w:pPr>
    </w:p>
    <w:p w14:paraId="6F81E8F3" w14:textId="77777777" w:rsidR="00E435ED" w:rsidRPr="00710D5D" w:rsidRDefault="00E435ED" w:rsidP="00710D5D">
      <w:pPr>
        <w:pStyle w:val="ListParagraph"/>
        <w:numPr>
          <w:ilvl w:val="1"/>
          <w:numId w:val="18"/>
        </w:numPr>
        <w:spacing w:line="276" w:lineRule="auto"/>
        <w:jc w:val="both"/>
        <w:rPr>
          <w:rFonts w:ascii="Arial" w:hAnsi="Arial" w:cs="Arial"/>
          <w:sz w:val="20"/>
          <w:szCs w:val="20"/>
        </w:rPr>
      </w:pPr>
      <w:r w:rsidRPr="00710D5D">
        <w:rPr>
          <w:rFonts w:ascii="Arial" w:hAnsi="Arial" w:cs="Arial"/>
          <w:b/>
          <w:sz w:val="20"/>
          <w:szCs w:val="20"/>
        </w:rPr>
        <w:t xml:space="preserve">Representations. </w:t>
      </w:r>
      <w:r w:rsidRPr="00710D5D">
        <w:rPr>
          <w:rFonts w:ascii="Arial" w:hAnsi="Arial" w:cs="Arial"/>
          <w:sz w:val="20"/>
          <w:szCs w:val="20"/>
        </w:rPr>
        <w:t xml:space="preserve"> Each party represents to the other that: (a) it is duly incorporated, validly existing and in good standing under the laws of the jurisdiction of its incorporation and has the power and authority to enter into and perform its obligations under </w:t>
      </w:r>
      <w:r w:rsidR="00E43F68" w:rsidRPr="00710D5D">
        <w:rPr>
          <w:rFonts w:ascii="Arial" w:hAnsi="Arial" w:cs="Arial"/>
          <w:sz w:val="20"/>
          <w:szCs w:val="20"/>
        </w:rPr>
        <w:t>this Agreement</w:t>
      </w:r>
      <w:r w:rsidRPr="00710D5D">
        <w:rPr>
          <w:rFonts w:ascii="Arial" w:hAnsi="Arial" w:cs="Arial"/>
          <w:sz w:val="20"/>
          <w:szCs w:val="20"/>
        </w:rPr>
        <w:t xml:space="preserve">; (ii) the person executing and delivering </w:t>
      </w:r>
      <w:r w:rsidR="00E43F68" w:rsidRPr="00710D5D">
        <w:rPr>
          <w:rFonts w:ascii="Arial" w:hAnsi="Arial" w:cs="Arial"/>
          <w:sz w:val="20"/>
          <w:szCs w:val="20"/>
        </w:rPr>
        <w:t>this Agreement</w:t>
      </w:r>
      <w:r w:rsidRPr="00710D5D">
        <w:rPr>
          <w:rFonts w:ascii="Arial" w:hAnsi="Arial" w:cs="Arial"/>
          <w:sz w:val="20"/>
          <w:szCs w:val="20"/>
        </w:rPr>
        <w:t xml:space="preserve"> on behalf of such party is duly authorized to make such execution and delivery; (iii) </w:t>
      </w:r>
      <w:r w:rsidR="00E43F68" w:rsidRPr="00710D5D">
        <w:rPr>
          <w:rFonts w:ascii="Arial" w:hAnsi="Arial" w:cs="Arial"/>
          <w:sz w:val="20"/>
          <w:szCs w:val="20"/>
        </w:rPr>
        <w:t>this Agreement constitutes</w:t>
      </w:r>
      <w:r w:rsidRPr="00710D5D">
        <w:rPr>
          <w:rFonts w:ascii="Arial" w:hAnsi="Arial" w:cs="Arial"/>
          <w:sz w:val="20"/>
          <w:szCs w:val="20"/>
        </w:rPr>
        <w:t xml:space="preserve"> a valid obligation, binding upon and enforceable against each such party in accordance with its terms; and (iv) execution and delivery of </w:t>
      </w:r>
      <w:r w:rsidR="00E43F68" w:rsidRPr="00710D5D">
        <w:rPr>
          <w:rFonts w:ascii="Arial" w:hAnsi="Arial" w:cs="Arial"/>
          <w:sz w:val="20"/>
          <w:szCs w:val="20"/>
        </w:rPr>
        <w:t>this Agreement</w:t>
      </w:r>
      <w:r w:rsidRPr="00710D5D">
        <w:rPr>
          <w:rFonts w:ascii="Arial" w:hAnsi="Arial" w:cs="Arial"/>
          <w:sz w:val="20"/>
          <w:szCs w:val="20"/>
        </w:rPr>
        <w:t xml:space="preserve"> and the performance of each such party’s obligations do not breach any contract between such party and any third party.</w:t>
      </w:r>
    </w:p>
    <w:p w14:paraId="65D2AFC8" w14:textId="77777777" w:rsidR="00E435ED" w:rsidRPr="002F5907" w:rsidRDefault="00E435ED" w:rsidP="00E435ED">
      <w:pPr>
        <w:pStyle w:val="ListParagraph"/>
        <w:spacing w:line="276" w:lineRule="auto"/>
        <w:jc w:val="both"/>
        <w:rPr>
          <w:rFonts w:ascii="Arial" w:hAnsi="Arial" w:cs="Arial"/>
          <w:sz w:val="20"/>
          <w:szCs w:val="20"/>
        </w:rPr>
      </w:pPr>
    </w:p>
    <w:p w14:paraId="5EAE6F16" w14:textId="3B608B87" w:rsidR="00E435ED" w:rsidRPr="006970B9" w:rsidRDefault="00281E28" w:rsidP="00E435ED">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 xml:space="preserve">Leased Product </w:t>
      </w:r>
      <w:r w:rsidR="000871AB">
        <w:rPr>
          <w:rFonts w:ascii="Arial" w:hAnsi="Arial" w:cs="Arial"/>
          <w:b/>
          <w:sz w:val="20"/>
          <w:szCs w:val="20"/>
        </w:rPr>
        <w:t>Repair or Replacement</w:t>
      </w:r>
      <w:r w:rsidR="00E435ED" w:rsidRPr="005D338E">
        <w:rPr>
          <w:rFonts w:ascii="Arial" w:hAnsi="Arial" w:cs="Arial"/>
          <w:b/>
          <w:sz w:val="20"/>
          <w:szCs w:val="20"/>
        </w:rPr>
        <w:t>.</w:t>
      </w:r>
    </w:p>
    <w:p w14:paraId="64E87A41" w14:textId="77777777" w:rsidR="00E435ED" w:rsidRPr="00F32E1C" w:rsidRDefault="00E435ED" w:rsidP="00E435ED">
      <w:pPr>
        <w:pStyle w:val="ListParagraph"/>
        <w:spacing w:line="276" w:lineRule="auto"/>
        <w:ind w:left="1440"/>
        <w:jc w:val="both"/>
        <w:rPr>
          <w:rFonts w:ascii="Arial" w:hAnsi="Arial" w:cs="Arial"/>
          <w:sz w:val="20"/>
          <w:szCs w:val="20"/>
        </w:rPr>
      </w:pPr>
    </w:p>
    <w:p w14:paraId="3F56F39D" w14:textId="6D573754" w:rsidR="00E435ED" w:rsidRPr="0050774C" w:rsidRDefault="00D32754" w:rsidP="0050774C">
      <w:pPr>
        <w:pStyle w:val="ListParagraph"/>
        <w:numPr>
          <w:ilvl w:val="0"/>
          <w:numId w:val="13"/>
        </w:numPr>
        <w:spacing w:line="276" w:lineRule="auto"/>
        <w:jc w:val="both"/>
        <w:rPr>
          <w:rFonts w:ascii="Arial" w:hAnsi="Arial" w:cs="Arial"/>
          <w:sz w:val="20"/>
          <w:szCs w:val="20"/>
        </w:rPr>
      </w:pPr>
      <w:r>
        <w:rPr>
          <w:rFonts w:ascii="Arial" w:hAnsi="Arial" w:cs="Arial"/>
          <w:b/>
          <w:sz w:val="20"/>
          <w:szCs w:val="20"/>
        </w:rPr>
        <w:t>Repair or Replacement</w:t>
      </w:r>
      <w:r w:rsidR="00E435ED">
        <w:rPr>
          <w:rFonts w:ascii="Arial" w:hAnsi="Arial" w:cs="Arial"/>
          <w:b/>
          <w:sz w:val="20"/>
          <w:szCs w:val="20"/>
        </w:rPr>
        <w:t xml:space="preserve">.  </w:t>
      </w:r>
      <w:r w:rsidR="00426D48">
        <w:rPr>
          <w:rFonts w:ascii="Arial" w:hAnsi="Arial" w:cs="Arial"/>
          <w:sz w:val="20"/>
          <w:szCs w:val="20"/>
        </w:rPr>
        <w:t>During the</w:t>
      </w:r>
      <w:r w:rsidR="00386693">
        <w:rPr>
          <w:rFonts w:ascii="Arial" w:hAnsi="Arial" w:cs="Arial"/>
          <w:sz w:val="20"/>
          <w:szCs w:val="20"/>
        </w:rPr>
        <w:t xml:space="preserve"> first year of the</w:t>
      </w:r>
      <w:r w:rsidR="00426D48">
        <w:rPr>
          <w:rFonts w:ascii="Arial" w:hAnsi="Arial" w:cs="Arial"/>
          <w:sz w:val="20"/>
          <w:szCs w:val="20"/>
        </w:rPr>
        <w:t xml:space="preserve"> Lease Term</w:t>
      </w:r>
      <w:r w:rsidR="00E435ED" w:rsidRPr="00BC2DFC">
        <w:rPr>
          <w:rFonts w:ascii="Arial" w:hAnsi="Arial" w:cs="Arial"/>
          <w:sz w:val="20"/>
          <w:szCs w:val="20"/>
        </w:rPr>
        <w:t xml:space="preserve">, and provided </w:t>
      </w:r>
      <w:r w:rsidR="00E435ED">
        <w:rPr>
          <w:rFonts w:ascii="Arial" w:hAnsi="Arial" w:cs="Arial"/>
          <w:sz w:val="20"/>
          <w:szCs w:val="20"/>
        </w:rPr>
        <w:t xml:space="preserve">all </w:t>
      </w:r>
      <w:r w:rsidR="00B020D9">
        <w:rPr>
          <w:rFonts w:ascii="Arial" w:hAnsi="Arial" w:cs="Arial"/>
          <w:sz w:val="20"/>
          <w:szCs w:val="20"/>
        </w:rPr>
        <w:t>Rental Fees</w:t>
      </w:r>
      <w:r w:rsidR="00E435ED" w:rsidRPr="00BC2DFC">
        <w:rPr>
          <w:rFonts w:ascii="Arial" w:hAnsi="Arial" w:cs="Arial"/>
          <w:sz w:val="20"/>
          <w:szCs w:val="20"/>
        </w:rPr>
        <w:t xml:space="preserve"> for the </w:t>
      </w:r>
      <w:r w:rsidR="00DF3B73">
        <w:rPr>
          <w:rFonts w:ascii="Arial" w:hAnsi="Arial" w:cs="Arial"/>
          <w:sz w:val="20"/>
          <w:szCs w:val="20"/>
        </w:rPr>
        <w:t>Connected Products</w:t>
      </w:r>
      <w:r w:rsidR="00E435ED">
        <w:rPr>
          <w:rFonts w:ascii="Arial" w:hAnsi="Arial" w:cs="Arial"/>
          <w:sz w:val="20"/>
          <w:szCs w:val="20"/>
        </w:rPr>
        <w:t xml:space="preserve"> have</w:t>
      </w:r>
      <w:r w:rsidR="00E435ED" w:rsidRPr="00BC2DFC">
        <w:rPr>
          <w:rFonts w:ascii="Arial" w:hAnsi="Arial" w:cs="Arial"/>
          <w:sz w:val="20"/>
          <w:szCs w:val="20"/>
        </w:rPr>
        <w:t xml:space="preserve"> been </w:t>
      </w:r>
      <w:r w:rsidR="00B020D9">
        <w:rPr>
          <w:rFonts w:ascii="Arial" w:hAnsi="Arial" w:cs="Arial"/>
          <w:sz w:val="20"/>
          <w:szCs w:val="20"/>
        </w:rPr>
        <w:t>paid</w:t>
      </w:r>
      <w:r w:rsidR="00E435ED" w:rsidRPr="00BC2DFC">
        <w:rPr>
          <w:rFonts w:ascii="Arial" w:hAnsi="Arial" w:cs="Arial"/>
          <w:sz w:val="20"/>
          <w:szCs w:val="20"/>
        </w:rPr>
        <w:t xml:space="preserve"> by </w:t>
      </w:r>
      <w:r w:rsidR="00E435ED">
        <w:rPr>
          <w:rFonts w:ascii="Arial" w:hAnsi="Arial" w:cs="Arial"/>
          <w:sz w:val="20"/>
          <w:szCs w:val="20"/>
        </w:rPr>
        <w:t>Customer</w:t>
      </w:r>
      <w:r w:rsidR="00E435ED" w:rsidRPr="00BC2DFC">
        <w:rPr>
          <w:rFonts w:ascii="Arial" w:hAnsi="Arial" w:cs="Arial"/>
          <w:sz w:val="20"/>
          <w:szCs w:val="20"/>
        </w:rPr>
        <w:t xml:space="preserve"> to </w:t>
      </w:r>
      <w:r w:rsidR="000368C3">
        <w:rPr>
          <w:rFonts w:ascii="Arial" w:hAnsi="Arial" w:cs="Arial"/>
          <w:sz w:val="20"/>
          <w:szCs w:val="20"/>
        </w:rPr>
        <w:t>Green Turtle</w:t>
      </w:r>
      <w:r w:rsidR="00281E28">
        <w:rPr>
          <w:rFonts w:ascii="Arial" w:hAnsi="Arial" w:cs="Arial"/>
          <w:sz w:val="20"/>
          <w:szCs w:val="20"/>
        </w:rPr>
        <w:t xml:space="preserve">, to the </w:t>
      </w:r>
      <w:r w:rsidR="00281E28">
        <w:rPr>
          <w:rFonts w:ascii="Arial" w:hAnsi="Arial" w:cs="Arial"/>
          <w:sz w:val="20"/>
          <w:szCs w:val="20"/>
        </w:rPr>
        <w:lastRenderedPageBreak/>
        <w:t xml:space="preserve">extent the Connected Products fail to </w:t>
      </w:r>
      <w:r w:rsidR="0050774C">
        <w:rPr>
          <w:rFonts w:ascii="Arial" w:hAnsi="Arial" w:cs="Arial"/>
          <w:sz w:val="20"/>
          <w:szCs w:val="20"/>
        </w:rPr>
        <w:t>material</w:t>
      </w:r>
      <w:r w:rsidR="00281E28">
        <w:rPr>
          <w:rFonts w:ascii="Arial" w:hAnsi="Arial" w:cs="Arial"/>
          <w:sz w:val="20"/>
          <w:szCs w:val="20"/>
        </w:rPr>
        <w:t xml:space="preserve">ly conform to the Documentation, </w:t>
      </w:r>
      <w:r w:rsidR="00C72824">
        <w:rPr>
          <w:rFonts w:ascii="Arial" w:hAnsi="Arial" w:cs="Arial"/>
          <w:sz w:val="20"/>
          <w:szCs w:val="20"/>
        </w:rPr>
        <w:t xml:space="preserve">Green Turtle </w:t>
      </w:r>
      <w:r w:rsidR="00E435ED" w:rsidRPr="0050774C">
        <w:rPr>
          <w:rFonts w:ascii="Arial" w:hAnsi="Arial" w:cs="Arial"/>
          <w:sz w:val="20"/>
          <w:szCs w:val="20"/>
        </w:rPr>
        <w:t>will, at its discretion</w:t>
      </w:r>
      <w:r w:rsidR="00C41ECF" w:rsidRPr="0050774C">
        <w:rPr>
          <w:rFonts w:ascii="Arial" w:hAnsi="Arial" w:cs="Arial"/>
          <w:sz w:val="20"/>
          <w:szCs w:val="20"/>
        </w:rPr>
        <w:t>, and as Customer’s sole and exclusive remedy</w:t>
      </w:r>
      <w:r w:rsidR="00E435ED" w:rsidRPr="0050774C">
        <w:rPr>
          <w:rFonts w:ascii="Arial" w:hAnsi="Arial" w:cs="Arial"/>
          <w:sz w:val="20"/>
          <w:szCs w:val="20"/>
        </w:rPr>
        <w:t xml:space="preserve">: (i) repair the </w:t>
      </w:r>
      <w:r w:rsidR="00DF3B73" w:rsidRPr="0050774C">
        <w:rPr>
          <w:rFonts w:ascii="Arial" w:hAnsi="Arial" w:cs="Arial"/>
          <w:sz w:val="20"/>
          <w:szCs w:val="20"/>
        </w:rPr>
        <w:t>Connected Products</w:t>
      </w:r>
      <w:r w:rsidR="00E435ED" w:rsidRPr="0050774C">
        <w:rPr>
          <w:rFonts w:ascii="Arial" w:hAnsi="Arial" w:cs="Arial"/>
          <w:sz w:val="20"/>
          <w:szCs w:val="20"/>
        </w:rPr>
        <w:t>;</w:t>
      </w:r>
      <w:r w:rsidR="00281E28">
        <w:rPr>
          <w:rFonts w:ascii="Arial" w:hAnsi="Arial" w:cs="Arial"/>
          <w:sz w:val="20"/>
          <w:szCs w:val="20"/>
        </w:rPr>
        <w:t xml:space="preserve"> or</w:t>
      </w:r>
      <w:r w:rsidR="00E435ED" w:rsidRPr="0050774C">
        <w:rPr>
          <w:rFonts w:ascii="Arial" w:hAnsi="Arial" w:cs="Arial"/>
          <w:sz w:val="20"/>
          <w:szCs w:val="20"/>
        </w:rPr>
        <w:t xml:space="preserve"> (ii) replace the </w:t>
      </w:r>
      <w:r w:rsidR="00DF3B73" w:rsidRPr="0050774C">
        <w:rPr>
          <w:rFonts w:ascii="Arial" w:hAnsi="Arial" w:cs="Arial"/>
          <w:sz w:val="20"/>
          <w:szCs w:val="20"/>
        </w:rPr>
        <w:t>Connected Products</w:t>
      </w:r>
      <w:r w:rsidR="00281E28">
        <w:rPr>
          <w:rFonts w:ascii="Arial" w:hAnsi="Arial" w:cs="Arial"/>
          <w:sz w:val="20"/>
          <w:szCs w:val="20"/>
        </w:rPr>
        <w:t>.</w:t>
      </w:r>
      <w:r w:rsidR="00E435ED" w:rsidRPr="0050774C">
        <w:rPr>
          <w:rFonts w:ascii="Arial" w:hAnsi="Arial" w:cs="Arial"/>
          <w:sz w:val="20"/>
          <w:szCs w:val="20"/>
        </w:rPr>
        <w:t xml:space="preserve"> </w:t>
      </w:r>
    </w:p>
    <w:p w14:paraId="05CCA39B" w14:textId="77777777" w:rsidR="00E435ED" w:rsidRDefault="00E435ED" w:rsidP="00E435ED">
      <w:pPr>
        <w:pStyle w:val="ListParagraph"/>
        <w:spacing w:line="276" w:lineRule="auto"/>
        <w:ind w:left="1440"/>
        <w:jc w:val="both"/>
        <w:rPr>
          <w:rFonts w:ascii="Arial" w:hAnsi="Arial" w:cs="Arial"/>
          <w:sz w:val="20"/>
          <w:szCs w:val="20"/>
        </w:rPr>
      </w:pPr>
    </w:p>
    <w:p w14:paraId="16AD356C" w14:textId="54754CCE" w:rsidR="00E435ED" w:rsidRDefault="00E435ED" w:rsidP="00E435ED">
      <w:pPr>
        <w:pStyle w:val="ListParagraph"/>
        <w:spacing w:line="276" w:lineRule="auto"/>
        <w:ind w:left="1440"/>
        <w:jc w:val="both"/>
        <w:rPr>
          <w:rFonts w:ascii="Arial" w:hAnsi="Arial" w:cs="Arial"/>
          <w:sz w:val="20"/>
          <w:szCs w:val="20"/>
        </w:rPr>
      </w:pPr>
      <w:r>
        <w:rPr>
          <w:rFonts w:ascii="Arial" w:hAnsi="Arial" w:cs="Arial"/>
          <w:sz w:val="20"/>
          <w:szCs w:val="20"/>
        </w:rPr>
        <w:t>Customer</w:t>
      </w:r>
      <w:r w:rsidRPr="00BC2DFC">
        <w:rPr>
          <w:rFonts w:ascii="Arial" w:hAnsi="Arial" w:cs="Arial"/>
          <w:sz w:val="20"/>
          <w:szCs w:val="20"/>
        </w:rPr>
        <w:t xml:space="preserve"> will bear the costs of access for </w:t>
      </w:r>
      <w:r w:rsidR="000368C3">
        <w:rPr>
          <w:rFonts w:ascii="Arial" w:hAnsi="Arial" w:cs="Arial"/>
          <w:sz w:val="20"/>
          <w:szCs w:val="20"/>
        </w:rPr>
        <w:t>Green Turtle</w:t>
      </w:r>
      <w:r w:rsidRPr="00BC2DFC">
        <w:rPr>
          <w:rFonts w:ascii="Arial" w:hAnsi="Arial" w:cs="Arial"/>
          <w:sz w:val="20"/>
          <w:szCs w:val="20"/>
        </w:rPr>
        <w:t xml:space="preserve">'s remedial efforts (including removal and replacement of systems, structures or other parts of </w:t>
      </w:r>
      <w:r>
        <w:rPr>
          <w:rFonts w:ascii="Arial" w:hAnsi="Arial" w:cs="Arial"/>
          <w:sz w:val="20"/>
          <w:szCs w:val="20"/>
        </w:rPr>
        <w:t>Customer</w:t>
      </w:r>
      <w:r w:rsidRPr="00BC2DFC">
        <w:rPr>
          <w:rFonts w:ascii="Arial" w:hAnsi="Arial" w:cs="Arial"/>
          <w:sz w:val="20"/>
          <w:szCs w:val="20"/>
        </w:rPr>
        <w:t xml:space="preserve">'s facility), de-installation, decontamination and re-installation. </w:t>
      </w:r>
    </w:p>
    <w:p w14:paraId="2624888B" w14:textId="3B5D78F4" w:rsidR="00E435ED" w:rsidRPr="00D32754" w:rsidRDefault="00E435ED" w:rsidP="00D32754">
      <w:pPr>
        <w:spacing w:line="276" w:lineRule="auto"/>
        <w:jc w:val="both"/>
        <w:rPr>
          <w:rFonts w:ascii="Arial" w:hAnsi="Arial" w:cs="Arial"/>
          <w:sz w:val="20"/>
          <w:szCs w:val="20"/>
        </w:rPr>
      </w:pPr>
    </w:p>
    <w:p w14:paraId="6296F9DC" w14:textId="466E9E2A" w:rsidR="00E435ED" w:rsidRDefault="00E435ED" w:rsidP="00E435ED">
      <w:pPr>
        <w:pStyle w:val="ListParagraph"/>
        <w:numPr>
          <w:ilvl w:val="0"/>
          <w:numId w:val="13"/>
        </w:numPr>
        <w:spacing w:line="276" w:lineRule="auto"/>
        <w:jc w:val="both"/>
        <w:rPr>
          <w:rFonts w:ascii="Arial" w:hAnsi="Arial" w:cs="Arial"/>
          <w:sz w:val="20"/>
          <w:szCs w:val="20"/>
        </w:rPr>
      </w:pPr>
      <w:r>
        <w:rPr>
          <w:rFonts w:ascii="Arial" w:hAnsi="Arial" w:cs="Arial"/>
          <w:b/>
          <w:sz w:val="20"/>
          <w:szCs w:val="20"/>
        </w:rPr>
        <w:t xml:space="preserve">DISCLAIMER.  </w:t>
      </w:r>
      <w:r w:rsidRPr="00415840">
        <w:rPr>
          <w:rFonts w:ascii="Arial" w:hAnsi="Arial" w:cs="Arial"/>
          <w:b/>
          <w:sz w:val="20"/>
          <w:szCs w:val="20"/>
        </w:rPr>
        <w:t xml:space="preserve">THE FOREGOING </w:t>
      </w:r>
      <w:r w:rsidR="00D32754">
        <w:rPr>
          <w:rFonts w:ascii="Arial" w:hAnsi="Arial" w:cs="Arial"/>
          <w:b/>
          <w:sz w:val="20"/>
          <w:szCs w:val="20"/>
        </w:rPr>
        <w:t>REMEDIES ARE IN</w:t>
      </w:r>
      <w:r w:rsidRPr="00415840">
        <w:rPr>
          <w:rFonts w:ascii="Arial" w:hAnsi="Arial" w:cs="Arial"/>
          <w:b/>
          <w:sz w:val="20"/>
          <w:szCs w:val="20"/>
        </w:rPr>
        <w:t xml:space="preserve"> LIEU OF ALL WARRANTIES</w:t>
      </w:r>
      <w:r w:rsidR="00696156">
        <w:rPr>
          <w:rFonts w:ascii="Arial" w:hAnsi="Arial" w:cs="Arial"/>
          <w:b/>
          <w:sz w:val="20"/>
          <w:szCs w:val="20"/>
        </w:rPr>
        <w:t xml:space="preserve"> WHATSOEVER</w:t>
      </w:r>
      <w:r w:rsidRPr="00415840">
        <w:rPr>
          <w:rFonts w:ascii="Arial" w:hAnsi="Arial" w:cs="Arial"/>
          <w:b/>
          <w:sz w:val="20"/>
          <w:szCs w:val="20"/>
        </w:rPr>
        <w:t xml:space="preserve">, EXPRESS OR IMPLIED, ARISING UNDER </w:t>
      </w:r>
      <w:r w:rsidR="00E43F68" w:rsidRPr="00415840">
        <w:rPr>
          <w:rFonts w:ascii="Arial" w:hAnsi="Arial" w:cs="Arial"/>
          <w:b/>
          <w:sz w:val="20"/>
          <w:szCs w:val="20"/>
        </w:rPr>
        <w:t>THIS AGREEMENT</w:t>
      </w:r>
      <w:r w:rsidRPr="00415840">
        <w:rPr>
          <w:rFonts w:ascii="Arial" w:hAnsi="Arial" w:cs="Arial"/>
          <w:b/>
          <w:sz w:val="20"/>
          <w:szCs w:val="20"/>
        </w:rPr>
        <w:t xml:space="preserve">, INCLUDING BUT NOT LIMITED TO THE IMPLIED WARRANTIES OF </w:t>
      </w:r>
      <w:r w:rsidRPr="00696156">
        <w:rPr>
          <w:rFonts w:ascii="Arial" w:hAnsi="Arial" w:cs="Arial"/>
          <w:b/>
          <w:sz w:val="20"/>
          <w:szCs w:val="20"/>
        </w:rPr>
        <w:t>MERCHANTABILITY, FITNESS FOR A PARTICULAR PURPOSE, TITLE AND NON-INFRINGEMENT</w:t>
      </w:r>
      <w:r w:rsidR="00E60A10" w:rsidRPr="00696156">
        <w:rPr>
          <w:rFonts w:ascii="Arial" w:hAnsi="Arial" w:cs="Arial"/>
          <w:b/>
          <w:sz w:val="20"/>
          <w:szCs w:val="20"/>
        </w:rPr>
        <w:t>, ALL OF WHICH ARE EXPRESSLY DISCLAIMED</w:t>
      </w:r>
      <w:r w:rsidRPr="00696156">
        <w:rPr>
          <w:rFonts w:ascii="Arial" w:hAnsi="Arial" w:cs="Arial"/>
          <w:b/>
          <w:sz w:val="20"/>
          <w:szCs w:val="20"/>
        </w:rPr>
        <w:t xml:space="preserve">. </w:t>
      </w:r>
      <w:r w:rsidR="000368C3" w:rsidRPr="00696156">
        <w:rPr>
          <w:rFonts w:ascii="Arial" w:hAnsi="Arial" w:cs="Arial"/>
          <w:b/>
          <w:sz w:val="20"/>
          <w:szCs w:val="20"/>
        </w:rPr>
        <w:t>GREEN</w:t>
      </w:r>
      <w:r w:rsidR="000368C3">
        <w:rPr>
          <w:rFonts w:ascii="Arial" w:hAnsi="Arial" w:cs="Arial"/>
          <w:b/>
          <w:sz w:val="20"/>
          <w:szCs w:val="20"/>
        </w:rPr>
        <w:t xml:space="preserve"> TURTLE</w:t>
      </w:r>
      <w:r w:rsidRPr="00415840">
        <w:rPr>
          <w:rFonts w:ascii="Arial" w:hAnsi="Arial" w:cs="Arial"/>
          <w:b/>
          <w:sz w:val="20"/>
          <w:szCs w:val="20"/>
        </w:rPr>
        <w:t xml:space="preserve"> DOES NOT WARRANT THAT THE OPERATION OF ANY SOFTWARE PROVIDED WILL BE UNINTERRUPTED OR ERROR OR BUG-FREE. </w:t>
      </w:r>
      <w:r w:rsidR="000368C3">
        <w:rPr>
          <w:rFonts w:ascii="Arial" w:hAnsi="Arial" w:cs="Arial"/>
          <w:b/>
          <w:sz w:val="20"/>
          <w:szCs w:val="20"/>
        </w:rPr>
        <w:t>GREEN TURTLE</w:t>
      </w:r>
      <w:r w:rsidRPr="00415840">
        <w:rPr>
          <w:rFonts w:ascii="Arial" w:hAnsi="Arial" w:cs="Arial"/>
          <w:b/>
          <w:sz w:val="20"/>
          <w:szCs w:val="20"/>
        </w:rPr>
        <w:t xml:space="preserve"> DOES NOT WARRANT THAT THE </w:t>
      </w:r>
      <w:r w:rsidR="00DF3B73">
        <w:rPr>
          <w:rFonts w:ascii="Arial" w:hAnsi="Arial" w:cs="Arial"/>
          <w:b/>
          <w:sz w:val="20"/>
          <w:szCs w:val="20"/>
        </w:rPr>
        <w:t>CONNECTED PRODUCTS</w:t>
      </w:r>
      <w:r w:rsidR="00B009EE">
        <w:rPr>
          <w:rFonts w:ascii="Arial" w:hAnsi="Arial" w:cs="Arial"/>
          <w:b/>
          <w:sz w:val="20"/>
          <w:szCs w:val="20"/>
        </w:rPr>
        <w:t xml:space="preserve"> WILL PREVENT SPILLS, OVERFLOW</w:t>
      </w:r>
      <w:r w:rsidR="0000564B">
        <w:rPr>
          <w:rFonts w:ascii="Arial" w:hAnsi="Arial" w:cs="Arial"/>
          <w:b/>
          <w:sz w:val="20"/>
          <w:szCs w:val="20"/>
        </w:rPr>
        <w:t>S</w:t>
      </w:r>
      <w:r w:rsidR="00B009EE">
        <w:rPr>
          <w:rFonts w:ascii="Arial" w:hAnsi="Arial" w:cs="Arial"/>
          <w:b/>
          <w:sz w:val="20"/>
          <w:szCs w:val="20"/>
        </w:rPr>
        <w:t>,</w:t>
      </w:r>
      <w:r w:rsidRPr="00415840">
        <w:rPr>
          <w:rFonts w:ascii="Arial" w:hAnsi="Arial" w:cs="Arial"/>
          <w:b/>
          <w:sz w:val="20"/>
          <w:szCs w:val="20"/>
        </w:rPr>
        <w:t xml:space="preserve"> OR OTHER DAMAGE TO YOUR </w:t>
      </w:r>
      <w:r w:rsidR="00B009EE">
        <w:rPr>
          <w:rFonts w:ascii="Arial" w:hAnsi="Arial" w:cs="Arial"/>
          <w:b/>
          <w:sz w:val="20"/>
          <w:szCs w:val="20"/>
        </w:rPr>
        <w:t xml:space="preserve">PROPERTY OR </w:t>
      </w:r>
      <w:r w:rsidRPr="00415840">
        <w:rPr>
          <w:rFonts w:ascii="Arial" w:hAnsi="Arial" w:cs="Arial"/>
          <w:b/>
          <w:sz w:val="20"/>
          <w:szCs w:val="20"/>
        </w:rPr>
        <w:t>PREMISES</w:t>
      </w:r>
      <w:r>
        <w:rPr>
          <w:rFonts w:ascii="Arial" w:hAnsi="Arial" w:cs="Arial"/>
          <w:sz w:val="20"/>
          <w:szCs w:val="20"/>
        </w:rPr>
        <w:t xml:space="preserve">.  </w:t>
      </w:r>
    </w:p>
    <w:p w14:paraId="54FC640F" w14:textId="77777777" w:rsidR="00E435ED" w:rsidRDefault="00E435ED" w:rsidP="00E435ED">
      <w:pPr>
        <w:pStyle w:val="ListParagraph"/>
        <w:spacing w:line="276" w:lineRule="auto"/>
        <w:ind w:left="1440"/>
        <w:jc w:val="both"/>
        <w:rPr>
          <w:rFonts w:ascii="Arial" w:hAnsi="Arial" w:cs="Arial"/>
          <w:sz w:val="20"/>
          <w:szCs w:val="20"/>
        </w:rPr>
      </w:pPr>
    </w:p>
    <w:p w14:paraId="719765F1" w14:textId="27871E87" w:rsidR="00E435ED" w:rsidRDefault="00E435ED" w:rsidP="00E435ED">
      <w:pPr>
        <w:pStyle w:val="ListParagraph"/>
        <w:numPr>
          <w:ilvl w:val="0"/>
          <w:numId w:val="13"/>
        </w:numPr>
        <w:spacing w:line="276" w:lineRule="auto"/>
        <w:jc w:val="both"/>
        <w:rPr>
          <w:rFonts w:ascii="Arial" w:hAnsi="Arial" w:cs="Arial"/>
          <w:sz w:val="20"/>
          <w:szCs w:val="20"/>
        </w:rPr>
      </w:pPr>
      <w:r>
        <w:rPr>
          <w:rFonts w:ascii="Arial" w:hAnsi="Arial" w:cs="Arial"/>
          <w:b/>
          <w:sz w:val="20"/>
          <w:szCs w:val="20"/>
        </w:rPr>
        <w:t xml:space="preserve">What is Not Covered.  </w:t>
      </w:r>
      <w:r w:rsidR="000368C3">
        <w:rPr>
          <w:rFonts w:ascii="Arial" w:hAnsi="Arial" w:cs="Arial"/>
          <w:sz w:val="20"/>
          <w:szCs w:val="20"/>
        </w:rPr>
        <w:t>Green Turtle</w:t>
      </w:r>
      <w:r w:rsidRPr="00426431">
        <w:rPr>
          <w:rFonts w:ascii="Arial" w:hAnsi="Arial" w:cs="Arial"/>
          <w:sz w:val="20"/>
          <w:szCs w:val="20"/>
        </w:rPr>
        <w:t xml:space="preserve">’s </w:t>
      </w:r>
      <w:r w:rsidR="005B0EE9">
        <w:rPr>
          <w:rFonts w:ascii="Arial" w:hAnsi="Arial" w:cs="Arial"/>
          <w:sz w:val="20"/>
          <w:szCs w:val="20"/>
        </w:rPr>
        <w:t xml:space="preserve">repair or replacement obligation </w:t>
      </w:r>
      <w:r w:rsidR="00386693">
        <w:rPr>
          <w:rFonts w:ascii="Arial" w:hAnsi="Arial" w:cs="Arial"/>
          <w:sz w:val="20"/>
          <w:szCs w:val="20"/>
        </w:rPr>
        <w:t>does not apply to: (</w:t>
      </w:r>
      <w:r w:rsidRPr="00426431">
        <w:rPr>
          <w:rFonts w:ascii="Arial" w:hAnsi="Arial" w:cs="Arial"/>
          <w:sz w:val="20"/>
          <w:szCs w:val="20"/>
        </w:rPr>
        <w:t xml:space="preserve">i) improper or unauthorized repair, installation or maintenance of the </w:t>
      </w:r>
      <w:r w:rsidR="00DF3B73">
        <w:rPr>
          <w:rFonts w:ascii="Arial" w:hAnsi="Arial" w:cs="Arial"/>
          <w:sz w:val="20"/>
          <w:szCs w:val="20"/>
        </w:rPr>
        <w:t>Connected Products</w:t>
      </w:r>
      <w:r w:rsidRPr="00426431">
        <w:rPr>
          <w:rFonts w:ascii="Arial" w:hAnsi="Arial" w:cs="Arial"/>
          <w:sz w:val="20"/>
          <w:szCs w:val="20"/>
        </w:rPr>
        <w:t xml:space="preserve"> by a party other than </w:t>
      </w:r>
      <w:r w:rsidR="000368C3">
        <w:rPr>
          <w:rFonts w:ascii="Arial" w:hAnsi="Arial" w:cs="Arial"/>
          <w:sz w:val="20"/>
          <w:szCs w:val="20"/>
        </w:rPr>
        <w:t>Green Turtle</w:t>
      </w:r>
      <w:r w:rsidR="00386693">
        <w:rPr>
          <w:rFonts w:ascii="Arial" w:hAnsi="Arial" w:cs="Arial"/>
          <w:sz w:val="20"/>
          <w:szCs w:val="20"/>
        </w:rPr>
        <w:t>; (ii</w:t>
      </w:r>
      <w:r w:rsidRPr="00426431">
        <w:rPr>
          <w:rFonts w:ascii="Arial" w:hAnsi="Arial" w:cs="Arial"/>
          <w:sz w:val="20"/>
          <w:szCs w:val="20"/>
        </w:rPr>
        <w:t>) use for purposes or under conditions other than those for which designed, or other abuse, negligence, misuse, unauthorized acce</w:t>
      </w:r>
      <w:r w:rsidR="00386693">
        <w:rPr>
          <w:rFonts w:ascii="Arial" w:hAnsi="Arial" w:cs="Arial"/>
          <w:sz w:val="20"/>
          <w:szCs w:val="20"/>
        </w:rPr>
        <w:t>ss, or normal wear and tear; (iii</w:t>
      </w:r>
      <w:r w:rsidRPr="00426431">
        <w:rPr>
          <w:rFonts w:ascii="Arial" w:hAnsi="Arial" w:cs="Arial"/>
          <w:sz w:val="20"/>
          <w:szCs w:val="20"/>
        </w:rPr>
        <w:t>) unauthorized attachments, modifications or disassembly; (</w:t>
      </w:r>
      <w:r w:rsidR="00386693">
        <w:rPr>
          <w:rFonts w:ascii="Arial" w:hAnsi="Arial" w:cs="Arial"/>
          <w:sz w:val="20"/>
          <w:szCs w:val="20"/>
        </w:rPr>
        <w:t>i</w:t>
      </w:r>
      <w:r w:rsidRPr="00426431">
        <w:rPr>
          <w:rFonts w:ascii="Arial" w:hAnsi="Arial" w:cs="Arial"/>
          <w:sz w:val="20"/>
          <w:szCs w:val="20"/>
        </w:rPr>
        <w:t>v) damage during ship</w:t>
      </w:r>
      <w:r w:rsidR="00386693">
        <w:rPr>
          <w:rFonts w:ascii="Arial" w:hAnsi="Arial" w:cs="Arial"/>
          <w:sz w:val="20"/>
          <w:szCs w:val="20"/>
        </w:rPr>
        <w:t>ping; or (v</w:t>
      </w:r>
      <w:r w:rsidRPr="00426431">
        <w:rPr>
          <w:rFonts w:ascii="Arial" w:hAnsi="Arial" w:cs="Arial"/>
          <w:sz w:val="20"/>
          <w:szCs w:val="20"/>
        </w:rPr>
        <w:t xml:space="preserve">) </w:t>
      </w:r>
      <w:r w:rsidR="00DF3B73">
        <w:rPr>
          <w:rFonts w:ascii="Arial" w:hAnsi="Arial" w:cs="Arial"/>
          <w:sz w:val="20"/>
          <w:szCs w:val="20"/>
        </w:rPr>
        <w:t>Connected Products</w:t>
      </w:r>
      <w:r w:rsidRPr="00426431">
        <w:rPr>
          <w:rFonts w:ascii="Arial" w:hAnsi="Arial" w:cs="Arial"/>
          <w:sz w:val="20"/>
          <w:szCs w:val="20"/>
        </w:rPr>
        <w:t xml:space="preserve"> purchased</w:t>
      </w:r>
      <w:r w:rsidR="0000564B">
        <w:rPr>
          <w:rFonts w:ascii="Arial" w:hAnsi="Arial" w:cs="Arial"/>
          <w:sz w:val="20"/>
          <w:szCs w:val="20"/>
        </w:rPr>
        <w:t xml:space="preserve"> or leased</w:t>
      </w:r>
      <w:r w:rsidRPr="00426431">
        <w:rPr>
          <w:rFonts w:ascii="Arial" w:hAnsi="Arial" w:cs="Arial"/>
          <w:sz w:val="20"/>
          <w:szCs w:val="20"/>
        </w:rPr>
        <w:t xml:space="preserve"> from unauthorized distributors, </w:t>
      </w:r>
      <w:r>
        <w:rPr>
          <w:rFonts w:ascii="Arial" w:hAnsi="Arial" w:cs="Arial"/>
          <w:sz w:val="20"/>
          <w:szCs w:val="20"/>
        </w:rPr>
        <w:t>resellers</w:t>
      </w:r>
      <w:r w:rsidRPr="00426431">
        <w:rPr>
          <w:rFonts w:ascii="Arial" w:hAnsi="Arial" w:cs="Arial"/>
          <w:sz w:val="20"/>
          <w:szCs w:val="20"/>
        </w:rPr>
        <w:t xml:space="preserve"> or internet sites.  </w:t>
      </w:r>
      <w:r>
        <w:rPr>
          <w:rFonts w:ascii="Arial" w:hAnsi="Arial" w:cs="Arial"/>
          <w:sz w:val="20"/>
          <w:szCs w:val="20"/>
        </w:rPr>
        <w:t>Customer</w:t>
      </w:r>
      <w:r w:rsidRPr="00426431">
        <w:rPr>
          <w:rFonts w:ascii="Arial" w:hAnsi="Arial" w:cs="Arial"/>
          <w:sz w:val="20"/>
          <w:szCs w:val="20"/>
        </w:rPr>
        <w:t xml:space="preserve">’s care in selection, adequate testing at </w:t>
      </w:r>
      <w:r>
        <w:rPr>
          <w:rFonts w:ascii="Arial" w:hAnsi="Arial" w:cs="Arial"/>
          <w:sz w:val="20"/>
          <w:szCs w:val="20"/>
        </w:rPr>
        <w:t xml:space="preserve">the </w:t>
      </w:r>
      <w:r w:rsidRPr="00426431">
        <w:rPr>
          <w:rFonts w:ascii="Arial" w:hAnsi="Arial" w:cs="Arial"/>
          <w:sz w:val="20"/>
          <w:szCs w:val="20"/>
        </w:rPr>
        <w:t xml:space="preserve">time of installation and proper installation, operation and maintenance of all </w:t>
      </w:r>
      <w:r w:rsidR="00DF3B73">
        <w:rPr>
          <w:rFonts w:ascii="Arial" w:hAnsi="Arial" w:cs="Arial"/>
          <w:sz w:val="20"/>
          <w:szCs w:val="20"/>
        </w:rPr>
        <w:t>Connected Products</w:t>
      </w:r>
      <w:r w:rsidRPr="00426431">
        <w:rPr>
          <w:rFonts w:ascii="Arial" w:hAnsi="Arial" w:cs="Arial"/>
          <w:sz w:val="20"/>
          <w:szCs w:val="20"/>
        </w:rPr>
        <w:t xml:space="preserve"> is required for adequate performance.</w:t>
      </w:r>
    </w:p>
    <w:p w14:paraId="582ECE3A" w14:textId="77777777" w:rsidR="00E435ED" w:rsidRDefault="00E435ED" w:rsidP="00E435ED">
      <w:pPr>
        <w:pStyle w:val="ListParagraph"/>
        <w:spacing w:line="276" w:lineRule="auto"/>
        <w:ind w:left="1440"/>
        <w:jc w:val="both"/>
        <w:rPr>
          <w:rFonts w:ascii="Arial" w:hAnsi="Arial" w:cs="Arial"/>
          <w:sz w:val="20"/>
          <w:szCs w:val="20"/>
        </w:rPr>
      </w:pPr>
    </w:p>
    <w:p w14:paraId="16AA74B1" w14:textId="66825035" w:rsidR="00E435ED" w:rsidRPr="00E33589" w:rsidRDefault="00E435ED" w:rsidP="00E435ED">
      <w:pPr>
        <w:pStyle w:val="ListParagraph"/>
        <w:numPr>
          <w:ilvl w:val="0"/>
          <w:numId w:val="13"/>
        </w:numPr>
        <w:spacing w:line="276" w:lineRule="auto"/>
        <w:jc w:val="both"/>
        <w:rPr>
          <w:rFonts w:ascii="Arial" w:hAnsi="Arial" w:cs="Arial"/>
          <w:b/>
          <w:sz w:val="20"/>
          <w:szCs w:val="20"/>
        </w:rPr>
      </w:pPr>
      <w:r w:rsidRPr="00415840">
        <w:rPr>
          <w:rFonts w:ascii="Arial" w:hAnsi="Arial" w:cs="Arial"/>
          <w:b/>
          <w:sz w:val="20"/>
          <w:szCs w:val="20"/>
        </w:rPr>
        <w:t>Other Disclaimers</w:t>
      </w:r>
      <w:r w:rsidRPr="00415840">
        <w:rPr>
          <w:rFonts w:ascii="Arial" w:hAnsi="Arial" w:cs="Arial"/>
          <w:sz w:val="20"/>
          <w:szCs w:val="20"/>
        </w:rPr>
        <w:t xml:space="preserve">.  </w:t>
      </w:r>
      <w:r w:rsidR="00DF3B73">
        <w:rPr>
          <w:rFonts w:ascii="Arial" w:hAnsi="Arial" w:cs="Arial"/>
          <w:sz w:val="20"/>
          <w:szCs w:val="20"/>
        </w:rPr>
        <w:t>Connected Products</w:t>
      </w:r>
      <w:r w:rsidRPr="00415840">
        <w:rPr>
          <w:rFonts w:ascii="Arial" w:hAnsi="Arial" w:cs="Arial"/>
          <w:sz w:val="20"/>
          <w:szCs w:val="20"/>
        </w:rPr>
        <w:t xml:space="preserve"> designed and manufactured by </w:t>
      </w:r>
      <w:r w:rsidR="000368C3">
        <w:rPr>
          <w:rFonts w:ascii="Arial" w:hAnsi="Arial" w:cs="Arial"/>
          <w:sz w:val="20"/>
          <w:szCs w:val="20"/>
        </w:rPr>
        <w:t>Green Turtle</w:t>
      </w:r>
      <w:r w:rsidRPr="00415840">
        <w:rPr>
          <w:rFonts w:ascii="Arial" w:hAnsi="Arial" w:cs="Arial"/>
          <w:sz w:val="20"/>
          <w:szCs w:val="20"/>
        </w:rPr>
        <w:t xml:space="preserve"> </w:t>
      </w:r>
      <w:r>
        <w:rPr>
          <w:rFonts w:ascii="Arial" w:hAnsi="Arial" w:cs="Arial"/>
          <w:sz w:val="20"/>
          <w:szCs w:val="20"/>
        </w:rPr>
        <w:t>are</w:t>
      </w:r>
      <w:r w:rsidRPr="00415840">
        <w:rPr>
          <w:rFonts w:ascii="Arial" w:hAnsi="Arial" w:cs="Arial"/>
          <w:sz w:val="20"/>
          <w:szCs w:val="20"/>
        </w:rPr>
        <w:t xml:space="preserve"> capable of being used in a safe manner, but </w:t>
      </w:r>
      <w:r w:rsidR="000368C3">
        <w:rPr>
          <w:rFonts w:ascii="Arial" w:hAnsi="Arial" w:cs="Arial"/>
          <w:sz w:val="20"/>
          <w:szCs w:val="20"/>
        </w:rPr>
        <w:t>Green Turtle</w:t>
      </w:r>
      <w:r w:rsidRPr="00415840">
        <w:rPr>
          <w:rFonts w:ascii="Arial" w:hAnsi="Arial" w:cs="Arial"/>
          <w:sz w:val="20"/>
          <w:szCs w:val="20"/>
        </w:rPr>
        <w:t xml:space="preserve"> does not warrant their safety. </w:t>
      </w:r>
      <w:r w:rsidR="00DF3B73">
        <w:rPr>
          <w:rFonts w:ascii="Arial" w:hAnsi="Arial" w:cs="Arial"/>
          <w:sz w:val="20"/>
          <w:szCs w:val="20"/>
        </w:rPr>
        <w:t>Connected Products</w:t>
      </w:r>
      <w:r w:rsidRPr="00415840">
        <w:rPr>
          <w:rFonts w:ascii="Arial" w:hAnsi="Arial" w:cs="Arial"/>
          <w:sz w:val="20"/>
          <w:szCs w:val="20"/>
        </w:rPr>
        <w:t xml:space="preserve"> </w:t>
      </w:r>
      <w:r>
        <w:rPr>
          <w:rFonts w:ascii="Arial" w:hAnsi="Arial" w:cs="Arial"/>
          <w:sz w:val="20"/>
          <w:szCs w:val="20"/>
        </w:rPr>
        <w:t>are</w:t>
      </w:r>
      <w:r w:rsidRPr="00415840">
        <w:rPr>
          <w:rFonts w:ascii="Arial" w:hAnsi="Arial" w:cs="Arial"/>
          <w:sz w:val="20"/>
          <w:szCs w:val="20"/>
        </w:rPr>
        <w:t xml:space="preserve"> provided with only those safety devices identified herein</w:t>
      </w:r>
      <w:r>
        <w:rPr>
          <w:rFonts w:ascii="Arial" w:hAnsi="Arial" w:cs="Arial"/>
          <w:sz w:val="20"/>
          <w:szCs w:val="20"/>
        </w:rPr>
        <w:t xml:space="preserve"> (if any)</w:t>
      </w:r>
      <w:r w:rsidRPr="00415840">
        <w:rPr>
          <w:rFonts w:ascii="Arial" w:hAnsi="Arial" w:cs="Arial"/>
          <w:sz w:val="20"/>
          <w:szCs w:val="20"/>
        </w:rPr>
        <w:t xml:space="preserve">. </w:t>
      </w:r>
      <w:r w:rsidRPr="00E33589">
        <w:rPr>
          <w:rFonts w:ascii="Arial" w:hAnsi="Arial" w:cs="Arial"/>
          <w:b/>
          <w:sz w:val="20"/>
          <w:szCs w:val="20"/>
        </w:rPr>
        <w:t xml:space="preserve">IT IS CUSTOMER'S RESPONSIBILITY TO FURNISH THE APPROPRIATE SAFEGUARDS AND TO INSTALL AND USE THE </w:t>
      </w:r>
      <w:r w:rsidR="00DF3B73">
        <w:rPr>
          <w:rFonts w:ascii="Arial" w:hAnsi="Arial" w:cs="Arial"/>
          <w:b/>
          <w:sz w:val="20"/>
          <w:szCs w:val="20"/>
        </w:rPr>
        <w:t>CONNECTED PRODUCTS</w:t>
      </w:r>
      <w:r w:rsidRPr="00E33589">
        <w:rPr>
          <w:rFonts w:ascii="Arial" w:hAnsi="Arial" w:cs="Arial"/>
          <w:b/>
          <w:sz w:val="20"/>
          <w:szCs w:val="20"/>
        </w:rPr>
        <w:t xml:space="preserve"> IN A SAFE MANNER IN COMPLIANCE WITH APPLICABLE REGULATIONS AND LAWS AND GENERAL STANDARDS OF REASONABLE CARE. YOU MUST REPAIR AND MAINTAIN THE </w:t>
      </w:r>
      <w:r w:rsidR="00DF3B73">
        <w:rPr>
          <w:rFonts w:ascii="Arial" w:hAnsi="Arial" w:cs="Arial"/>
          <w:b/>
          <w:sz w:val="20"/>
          <w:szCs w:val="20"/>
        </w:rPr>
        <w:t>CONNECTED PRODUCTS</w:t>
      </w:r>
      <w:r w:rsidRPr="00E33589">
        <w:rPr>
          <w:rFonts w:ascii="Arial" w:hAnsi="Arial" w:cs="Arial"/>
          <w:b/>
          <w:sz w:val="20"/>
          <w:szCs w:val="20"/>
        </w:rPr>
        <w:t xml:space="preserve"> IN ACCORDANCE WITH THE RELEVANT DOCUMENTATION.  FAILURE TO DO SO MAY RESULT IN DAMAGE TO THE </w:t>
      </w:r>
      <w:r w:rsidR="00DF3B73">
        <w:rPr>
          <w:rFonts w:ascii="Arial" w:hAnsi="Arial" w:cs="Arial"/>
          <w:b/>
          <w:sz w:val="20"/>
          <w:szCs w:val="20"/>
        </w:rPr>
        <w:t>CONNECTED PRODUCTS</w:t>
      </w:r>
      <w:r w:rsidRPr="00E33589">
        <w:rPr>
          <w:rFonts w:ascii="Arial" w:hAnsi="Arial" w:cs="Arial"/>
          <w:b/>
          <w:sz w:val="20"/>
          <w:szCs w:val="20"/>
        </w:rPr>
        <w:t xml:space="preserve">, PROPERTY DAMAGE, BODILY HARM, AND/OR SERIOUS INJURY OR DEATH.  YOU ACCESS AND USE THE </w:t>
      </w:r>
      <w:r w:rsidR="00DF3B73">
        <w:rPr>
          <w:rFonts w:ascii="Arial" w:hAnsi="Arial" w:cs="Arial"/>
          <w:b/>
          <w:sz w:val="20"/>
          <w:szCs w:val="20"/>
        </w:rPr>
        <w:t>CONNECTED PRODUCTS</w:t>
      </w:r>
      <w:r w:rsidRPr="00E33589">
        <w:rPr>
          <w:rFonts w:ascii="Arial" w:hAnsi="Arial" w:cs="Arial"/>
          <w:b/>
          <w:sz w:val="20"/>
          <w:szCs w:val="20"/>
        </w:rPr>
        <w:t xml:space="preserve"> AT YOUR OWN RISK AND SHOULD ONLY USE THE </w:t>
      </w:r>
      <w:r w:rsidR="00DF3B73">
        <w:rPr>
          <w:rFonts w:ascii="Arial" w:hAnsi="Arial" w:cs="Arial"/>
          <w:b/>
          <w:sz w:val="20"/>
          <w:szCs w:val="20"/>
        </w:rPr>
        <w:t>CONNECTED PRODUCTS</w:t>
      </w:r>
      <w:r w:rsidRPr="00E33589">
        <w:rPr>
          <w:rFonts w:ascii="Arial" w:hAnsi="Arial" w:cs="Arial"/>
          <w:b/>
          <w:sz w:val="20"/>
          <w:szCs w:val="20"/>
        </w:rPr>
        <w:t xml:space="preserve"> WHEN YOU CAN SAFELY OPERATE THE </w:t>
      </w:r>
      <w:r w:rsidR="00DF3B73">
        <w:rPr>
          <w:rFonts w:ascii="Arial" w:hAnsi="Arial" w:cs="Arial"/>
          <w:b/>
          <w:sz w:val="20"/>
          <w:szCs w:val="20"/>
        </w:rPr>
        <w:t>CONNECTED PRODUCTS</w:t>
      </w:r>
      <w:r w:rsidRPr="00E33589">
        <w:rPr>
          <w:rFonts w:ascii="Arial" w:hAnsi="Arial" w:cs="Arial"/>
          <w:b/>
          <w:sz w:val="20"/>
          <w:szCs w:val="20"/>
        </w:rPr>
        <w:t xml:space="preserve">.  IF CUSTOMER FAILS TO DO SO, CUSTOMER WILL INDEMNIFY, DEFEND AND HOLD </w:t>
      </w:r>
      <w:r w:rsidR="000368C3">
        <w:rPr>
          <w:rFonts w:ascii="Arial" w:hAnsi="Arial" w:cs="Arial"/>
          <w:b/>
          <w:sz w:val="20"/>
          <w:szCs w:val="20"/>
        </w:rPr>
        <w:t>GREEN TURTLE</w:t>
      </w:r>
      <w:r w:rsidRPr="00E33589">
        <w:rPr>
          <w:rFonts w:ascii="Arial" w:hAnsi="Arial" w:cs="Arial"/>
          <w:b/>
          <w:sz w:val="20"/>
          <w:szCs w:val="20"/>
        </w:rPr>
        <w:t xml:space="preserve"> HARMLESS FROM ANY LOSS, COST, EXPENSE, DAMAGE, ACTION OR CAUSE OF ACTION RESULTING FROM CUSTOMER'S FAILURE.</w:t>
      </w:r>
    </w:p>
    <w:p w14:paraId="244B7A2D" w14:textId="77777777" w:rsidR="00E435ED" w:rsidRPr="00E33589" w:rsidRDefault="00E435ED" w:rsidP="00E435ED">
      <w:pPr>
        <w:pStyle w:val="ListParagraph"/>
        <w:spacing w:line="276" w:lineRule="auto"/>
        <w:ind w:left="1440"/>
        <w:jc w:val="both"/>
        <w:rPr>
          <w:rFonts w:ascii="Arial" w:hAnsi="Arial" w:cs="Arial"/>
          <w:b/>
          <w:sz w:val="20"/>
          <w:szCs w:val="20"/>
        </w:rPr>
      </w:pPr>
      <w:r w:rsidRPr="00E33589">
        <w:rPr>
          <w:rFonts w:ascii="Arial" w:hAnsi="Arial" w:cs="Arial"/>
          <w:b/>
          <w:sz w:val="20"/>
          <w:szCs w:val="20"/>
        </w:rPr>
        <w:t xml:space="preserve">  </w:t>
      </w:r>
    </w:p>
    <w:p w14:paraId="7E9ADBF2" w14:textId="5ED4463B" w:rsidR="00E435ED" w:rsidRPr="00CF2A0F" w:rsidRDefault="00E435ED" w:rsidP="00E435ED">
      <w:pPr>
        <w:pStyle w:val="ListParagraph"/>
        <w:spacing w:line="276" w:lineRule="auto"/>
        <w:ind w:left="1440"/>
        <w:jc w:val="both"/>
        <w:rPr>
          <w:rFonts w:ascii="Arial" w:hAnsi="Arial"/>
          <w:b/>
          <w:sz w:val="20"/>
        </w:rPr>
      </w:pPr>
      <w:r w:rsidRPr="00E33589">
        <w:rPr>
          <w:rFonts w:ascii="Arial" w:hAnsi="Arial" w:cs="Arial"/>
          <w:b/>
          <w:sz w:val="20"/>
          <w:szCs w:val="20"/>
        </w:rPr>
        <w:t xml:space="preserve">FURTHERMORE, YOU ARE SOLELY RESPONSIBLE FOR ANY DAMAGE TO YOUR PROPERTY OR INJURY (INCLUDING DEATH) TO PERSONS THAT OCCUR ON YOUR PREMISES OR RELATING TO YOUR USE OF THE </w:t>
      </w:r>
      <w:r w:rsidR="00DF3B73">
        <w:rPr>
          <w:rFonts w:ascii="Arial" w:hAnsi="Arial" w:cs="Arial"/>
          <w:b/>
          <w:sz w:val="20"/>
          <w:szCs w:val="20"/>
        </w:rPr>
        <w:t>CONNECTED PRODUCTS</w:t>
      </w:r>
      <w:r>
        <w:rPr>
          <w:rFonts w:ascii="Arial" w:hAnsi="Arial" w:cs="Arial"/>
          <w:b/>
          <w:sz w:val="20"/>
          <w:szCs w:val="20"/>
        </w:rPr>
        <w:t>, INCLU</w:t>
      </w:r>
      <w:r w:rsidR="003848CB">
        <w:rPr>
          <w:rFonts w:ascii="Arial" w:hAnsi="Arial" w:cs="Arial"/>
          <w:b/>
          <w:sz w:val="20"/>
          <w:szCs w:val="20"/>
        </w:rPr>
        <w:t>DING WITHOUT LIMITATION SPILLS OR OVERFLOWS</w:t>
      </w:r>
      <w:r w:rsidRPr="00E33589">
        <w:rPr>
          <w:rFonts w:ascii="Arial" w:hAnsi="Arial" w:cs="Arial"/>
          <w:b/>
          <w:sz w:val="20"/>
          <w:szCs w:val="20"/>
        </w:rPr>
        <w:t xml:space="preserve">.  THE </w:t>
      </w:r>
      <w:r w:rsidR="00DF3B73">
        <w:rPr>
          <w:rFonts w:ascii="Arial" w:hAnsi="Arial" w:cs="Arial"/>
          <w:b/>
          <w:sz w:val="20"/>
          <w:szCs w:val="20"/>
        </w:rPr>
        <w:t xml:space="preserve">CONNECTED </w:t>
      </w:r>
      <w:r w:rsidR="00DF3B73">
        <w:rPr>
          <w:rFonts w:ascii="Arial" w:hAnsi="Arial" w:cs="Arial"/>
          <w:b/>
          <w:sz w:val="20"/>
          <w:szCs w:val="20"/>
        </w:rPr>
        <w:lastRenderedPageBreak/>
        <w:t>PRODUCTS</w:t>
      </w:r>
      <w:r w:rsidRPr="00E33589">
        <w:rPr>
          <w:rFonts w:ascii="Arial" w:hAnsi="Arial" w:cs="Arial"/>
          <w:b/>
          <w:sz w:val="20"/>
          <w:szCs w:val="20"/>
        </w:rPr>
        <w:t xml:space="preserve"> SHOULD BE VIEWED AS ONE OF MANY TOOLS YOU USE AND SHOULD NOT BE RELIED ON SOLELY AS THE ONLY MEANS YOU USE TO PROTECT YOUR PROPERTY FROM DAMAGE</w:t>
      </w:r>
      <w:r w:rsidR="003848CB">
        <w:rPr>
          <w:rFonts w:ascii="Arial" w:hAnsi="Arial" w:cs="Arial"/>
          <w:b/>
          <w:sz w:val="20"/>
          <w:szCs w:val="20"/>
        </w:rPr>
        <w:t>, SPILLS</w:t>
      </w:r>
      <w:r w:rsidRPr="00E33589">
        <w:rPr>
          <w:rFonts w:ascii="Arial" w:hAnsi="Arial" w:cs="Arial"/>
          <w:b/>
          <w:sz w:val="20"/>
          <w:szCs w:val="20"/>
        </w:rPr>
        <w:t xml:space="preserve"> OR </w:t>
      </w:r>
      <w:r w:rsidR="003848CB">
        <w:rPr>
          <w:rFonts w:ascii="Arial" w:hAnsi="Arial" w:cs="Arial"/>
          <w:b/>
          <w:sz w:val="20"/>
          <w:szCs w:val="20"/>
        </w:rPr>
        <w:t>OVERFLOWS</w:t>
      </w:r>
      <w:r w:rsidRPr="00E33589">
        <w:rPr>
          <w:rFonts w:ascii="Arial" w:hAnsi="Arial" w:cs="Arial"/>
          <w:b/>
          <w:sz w:val="20"/>
          <w:szCs w:val="20"/>
        </w:rPr>
        <w:t xml:space="preserve">.  FURTHER, MANY FEATURES OF THE </w:t>
      </w:r>
      <w:r w:rsidR="00DF3B73">
        <w:rPr>
          <w:rFonts w:ascii="Arial" w:hAnsi="Arial" w:cs="Arial"/>
          <w:b/>
          <w:sz w:val="20"/>
          <w:szCs w:val="20"/>
        </w:rPr>
        <w:t>CONNECTED PRODUCTS</w:t>
      </w:r>
      <w:r w:rsidRPr="00E33589">
        <w:rPr>
          <w:rFonts w:ascii="Arial" w:hAnsi="Arial" w:cs="Arial"/>
          <w:b/>
          <w:sz w:val="20"/>
          <w:szCs w:val="20"/>
        </w:rPr>
        <w:t xml:space="preserve"> ARE NOT AVAILABLE TO YOU IF YOU DO NOT PURCHASE THE SUBSCRIPTION SERVICES</w:t>
      </w:r>
      <w:r>
        <w:rPr>
          <w:rFonts w:ascii="Arial" w:hAnsi="Arial" w:cs="Arial"/>
          <w:b/>
          <w:sz w:val="20"/>
          <w:szCs w:val="20"/>
        </w:rPr>
        <w:t xml:space="preserve"> OR</w:t>
      </w:r>
      <w:r w:rsidRPr="00E33589">
        <w:rPr>
          <w:rFonts w:ascii="Arial" w:hAnsi="Arial" w:cs="Arial"/>
          <w:b/>
          <w:sz w:val="20"/>
          <w:szCs w:val="20"/>
        </w:rPr>
        <w:t xml:space="preserve"> KEEP THE </w:t>
      </w:r>
      <w:r w:rsidR="00DF3B73">
        <w:rPr>
          <w:rFonts w:ascii="Arial" w:hAnsi="Arial" w:cs="Arial"/>
          <w:b/>
          <w:sz w:val="20"/>
          <w:szCs w:val="20"/>
        </w:rPr>
        <w:t>CONNECTED PRODUCTS</w:t>
      </w:r>
      <w:r w:rsidRPr="00E33589">
        <w:rPr>
          <w:rFonts w:ascii="Arial" w:hAnsi="Arial" w:cs="Arial"/>
          <w:b/>
          <w:sz w:val="20"/>
          <w:szCs w:val="20"/>
        </w:rPr>
        <w:t xml:space="preserve"> UP-TO-DATE OR IN GOOD WORKING ORDER.</w:t>
      </w:r>
    </w:p>
    <w:p w14:paraId="15F4DDAF" w14:textId="77777777" w:rsidR="00E435ED" w:rsidRDefault="00E435ED" w:rsidP="00CF2A0F">
      <w:pPr>
        <w:pStyle w:val="ListParagraph"/>
        <w:spacing w:line="276" w:lineRule="auto"/>
        <w:ind w:left="1440"/>
        <w:jc w:val="both"/>
        <w:rPr>
          <w:rFonts w:ascii="Arial" w:hAnsi="Arial" w:cs="Arial"/>
          <w:sz w:val="20"/>
          <w:szCs w:val="20"/>
        </w:rPr>
      </w:pPr>
    </w:p>
    <w:p w14:paraId="6FFE12CC" w14:textId="23DDD4FB" w:rsidR="00A62785" w:rsidRDefault="00A62785" w:rsidP="00E435ED">
      <w:pPr>
        <w:pStyle w:val="ListParagraph"/>
        <w:numPr>
          <w:ilvl w:val="0"/>
          <w:numId w:val="11"/>
        </w:numPr>
        <w:spacing w:line="276" w:lineRule="auto"/>
        <w:jc w:val="both"/>
        <w:rPr>
          <w:rFonts w:ascii="Arial" w:hAnsi="Arial" w:cs="Arial"/>
          <w:sz w:val="20"/>
          <w:szCs w:val="20"/>
        </w:rPr>
      </w:pPr>
      <w:r w:rsidRPr="00A62785">
        <w:rPr>
          <w:rFonts w:ascii="Arial" w:hAnsi="Arial" w:cs="Arial"/>
          <w:b/>
          <w:sz w:val="20"/>
          <w:szCs w:val="20"/>
        </w:rPr>
        <w:t>Maintenance; Risk of Loss</w:t>
      </w:r>
      <w:r>
        <w:rPr>
          <w:rFonts w:ascii="Arial" w:hAnsi="Arial" w:cs="Arial"/>
          <w:sz w:val="20"/>
          <w:szCs w:val="20"/>
        </w:rPr>
        <w:t>.</w:t>
      </w:r>
      <w:r w:rsidR="00F3421C">
        <w:rPr>
          <w:rFonts w:ascii="Arial" w:hAnsi="Arial" w:cs="Arial"/>
          <w:sz w:val="20"/>
          <w:szCs w:val="20"/>
        </w:rPr>
        <w:t xml:space="preserve"> </w:t>
      </w:r>
      <w:r w:rsidR="00657980">
        <w:rPr>
          <w:rFonts w:ascii="Arial" w:hAnsi="Arial" w:cs="Arial"/>
          <w:sz w:val="20"/>
          <w:szCs w:val="20"/>
        </w:rPr>
        <w:t xml:space="preserve">Except to the extent of a Green Turtle </w:t>
      </w:r>
      <w:r w:rsidR="00696156">
        <w:rPr>
          <w:rFonts w:ascii="Arial" w:hAnsi="Arial" w:cs="Arial"/>
          <w:sz w:val="20"/>
          <w:szCs w:val="20"/>
        </w:rPr>
        <w:t xml:space="preserve">repair or replacement </w:t>
      </w:r>
      <w:r w:rsidR="005353A5">
        <w:rPr>
          <w:rFonts w:ascii="Arial" w:hAnsi="Arial" w:cs="Arial"/>
          <w:sz w:val="20"/>
          <w:szCs w:val="20"/>
        </w:rPr>
        <w:t>obligation under Section 11</w:t>
      </w:r>
      <w:r w:rsidR="00657980">
        <w:rPr>
          <w:rFonts w:ascii="Arial" w:hAnsi="Arial" w:cs="Arial"/>
          <w:sz w:val="20"/>
          <w:szCs w:val="20"/>
        </w:rPr>
        <w:t xml:space="preserve">(a), </w:t>
      </w:r>
      <w:r w:rsidR="00F3421C">
        <w:rPr>
          <w:rFonts w:ascii="Arial" w:hAnsi="Arial" w:cs="Arial"/>
          <w:sz w:val="20"/>
          <w:szCs w:val="20"/>
        </w:rPr>
        <w:t xml:space="preserve">Customer, at its sole cost and expense, </w:t>
      </w:r>
      <w:r w:rsidR="00787370">
        <w:rPr>
          <w:rFonts w:ascii="Arial" w:hAnsi="Arial" w:cs="Arial"/>
          <w:sz w:val="20"/>
          <w:szCs w:val="20"/>
        </w:rPr>
        <w:t>shall maintain the</w:t>
      </w:r>
      <w:r w:rsidR="00F3421C">
        <w:rPr>
          <w:rFonts w:ascii="Arial" w:hAnsi="Arial" w:cs="Arial"/>
          <w:sz w:val="20"/>
          <w:szCs w:val="20"/>
        </w:rPr>
        <w:t xml:space="preserve"> </w:t>
      </w:r>
      <w:r w:rsidR="00DF3B73">
        <w:rPr>
          <w:rFonts w:ascii="Arial" w:hAnsi="Arial" w:cs="Arial"/>
          <w:sz w:val="20"/>
          <w:szCs w:val="20"/>
        </w:rPr>
        <w:t>Connected Products</w:t>
      </w:r>
      <w:r w:rsidR="00F3421C">
        <w:rPr>
          <w:rFonts w:ascii="Arial" w:hAnsi="Arial" w:cs="Arial"/>
          <w:sz w:val="20"/>
          <w:szCs w:val="20"/>
        </w:rPr>
        <w:t xml:space="preserve"> in</w:t>
      </w:r>
      <w:r w:rsidR="009A3FDF">
        <w:rPr>
          <w:rFonts w:ascii="Arial" w:hAnsi="Arial" w:cs="Arial"/>
          <w:sz w:val="20"/>
          <w:szCs w:val="20"/>
        </w:rPr>
        <w:t xml:space="preserve"> a good state of repair and</w:t>
      </w:r>
      <w:r w:rsidR="009C1C36">
        <w:rPr>
          <w:rFonts w:ascii="Arial" w:hAnsi="Arial" w:cs="Arial"/>
          <w:sz w:val="20"/>
          <w:szCs w:val="20"/>
        </w:rPr>
        <w:t xml:space="preserve"> in</w:t>
      </w:r>
      <w:r w:rsidR="00F3421C">
        <w:rPr>
          <w:rFonts w:ascii="Arial" w:hAnsi="Arial" w:cs="Arial"/>
          <w:sz w:val="20"/>
          <w:szCs w:val="20"/>
        </w:rPr>
        <w:t xml:space="preserve"> accordance with applicable laws and Green Turtle’s guidelines</w:t>
      </w:r>
      <w:r w:rsidR="00657980">
        <w:rPr>
          <w:rFonts w:ascii="Arial" w:hAnsi="Arial" w:cs="Arial"/>
          <w:sz w:val="20"/>
          <w:szCs w:val="20"/>
        </w:rPr>
        <w:t xml:space="preserve">.  </w:t>
      </w:r>
      <w:r w:rsidR="00F3421C">
        <w:rPr>
          <w:rFonts w:ascii="Arial" w:hAnsi="Arial" w:cs="Arial"/>
          <w:sz w:val="20"/>
          <w:szCs w:val="20"/>
        </w:rPr>
        <w:t>Customer shall bear all risk of loss, damage, de</w:t>
      </w:r>
      <w:r w:rsidR="00787370">
        <w:rPr>
          <w:rFonts w:ascii="Arial" w:hAnsi="Arial" w:cs="Arial"/>
          <w:sz w:val="20"/>
          <w:szCs w:val="20"/>
        </w:rPr>
        <w:t xml:space="preserve">struction, or theft of the </w:t>
      </w:r>
      <w:r w:rsidR="00DF3B73">
        <w:rPr>
          <w:rFonts w:ascii="Arial" w:hAnsi="Arial" w:cs="Arial"/>
          <w:sz w:val="20"/>
          <w:szCs w:val="20"/>
        </w:rPr>
        <w:t>Connected Products</w:t>
      </w:r>
      <w:r w:rsidR="00F3421C">
        <w:rPr>
          <w:rFonts w:ascii="Arial" w:hAnsi="Arial" w:cs="Arial"/>
          <w:sz w:val="20"/>
          <w:szCs w:val="20"/>
        </w:rPr>
        <w:t xml:space="preserve"> during the Lease Term</w:t>
      </w:r>
      <w:r w:rsidR="002B18FF">
        <w:rPr>
          <w:rFonts w:ascii="Arial" w:hAnsi="Arial" w:cs="Arial"/>
          <w:sz w:val="20"/>
          <w:szCs w:val="20"/>
        </w:rPr>
        <w:t xml:space="preserve"> (as set forth in the Order)</w:t>
      </w:r>
      <w:r w:rsidR="009A3FDF">
        <w:rPr>
          <w:rFonts w:ascii="Arial" w:hAnsi="Arial" w:cs="Arial"/>
          <w:sz w:val="20"/>
          <w:szCs w:val="20"/>
        </w:rPr>
        <w:t>.</w:t>
      </w:r>
    </w:p>
    <w:p w14:paraId="00F43D2F" w14:textId="77777777" w:rsidR="00A62785" w:rsidRDefault="00A62785" w:rsidP="00A62785">
      <w:pPr>
        <w:pStyle w:val="ListParagraph"/>
        <w:spacing w:line="276" w:lineRule="auto"/>
        <w:jc w:val="both"/>
        <w:rPr>
          <w:rFonts w:ascii="Arial" w:hAnsi="Arial" w:cs="Arial"/>
          <w:sz w:val="20"/>
          <w:szCs w:val="20"/>
        </w:rPr>
      </w:pPr>
    </w:p>
    <w:p w14:paraId="06CF9A1C" w14:textId="014F5ED0" w:rsidR="00A62785" w:rsidRDefault="00A62785" w:rsidP="00E435ED">
      <w:pPr>
        <w:pStyle w:val="ListParagraph"/>
        <w:numPr>
          <w:ilvl w:val="0"/>
          <w:numId w:val="11"/>
        </w:numPr>
        <w:spacing w:line="276" w:lineRule="auto"/>
        <w:jc w:val="both"/>
        <w:rPr>
          <w:rFonts w:ascii="Arial" w:hAnsi="Arial" w:cs="Arial"/>
          <w:sz w:val="20"/>
          <w:szCs w:val="20"/>
        </w:rPr>
      </w:pPr>
      <w:r w:rsidRPr="00A62785">
        <w:rPr>
          <w:rFonts w:ascii="Arial" w:hAnsi="Arial" w:cs="Arial"/>
          <w:b/>
          <w:sz w:val="20"/>
          <w:szCs w:val="20"/>
        </w:rPr>
        <w:t>Insurance</w:t>
      </w:r>
      <w:r>
        <w:rPr>
          <w:rFonts w:ascii="Arial" w:hAnsi="Arial" w:cs="Arial"/>
          <w:sz w:val="20"/>
          <w:szCs w:val="20"/>
        </w:rPr>
        <w:t>.</w:t>
      </w:r>
      <w:r w:rsidR="002B18FF">
        <w:rPr>
          <w:rFonts w:ascii="Arial" w:hAnsi="Arial" w:cs="Arial"/>
          <w:sz w:val="20"/>
          <w:szCs w:val="20"/>
        </w:rPr>
        <w:t xml:space="preserve"> During the Lease Term (as set forth in the Order), Customer shall, at its own expense, maintain and carry insurance in full force and</w:t>
      </w:r>
      <w:r w:rsidR="00787370">
        <w:rPr>
          <w:rFonts w:ascii="Arial" w:hAnsi="Arial" w:cs="Arial"/>
          <w:sz w:val="20"/>
          <w:szCs w:val="20"/>
        </w:rPr>
        <w:t xml:space="preserve"> effect which covers the </w:t>
      </w:r>
      <w:r w:rsidR="00DF3B73">
        <w:rPr>
          <w:rFonts w:ascii="Arial" w:hAnsi="Arial" w:cs="Arial"/>
          <w:sz w:val="20"/>
          <w:szCs w:val="20"/>
        </w:rPr>
        <w:t>Connected Products</w:t>
      </w:r>
      <w:r w:rsidR="002B18FF">
        <w:rPr>
          <w:rFonts w:ascii="Arial" w:hAnsi="Arial" w:cs="Arial"/>
          <w:sz w:val="20"/>
          <w:szCs w:val="20"/>
        </w:rPr>
        <w:t xml:space="preserve"> at full replacement value for all loss and damage, with a financially sound and reput</w:t>
      </w:r>
      <w:r w:rsidR="00F03504">
        <w:rPr>
          <w:rFonts w:ascii="Arial" w:hAnsi="Arial" w:cs="Arial"/>
          <w:sz w:val="20"/>
          <w:szCs w:val="20"/>
        </w:rPr>
        <w:t>able insurer. Upon Green Turtle’s request, Customer shall provide Green Turtle with a certificate of insurance from Customer’s insurer evidencing the insurance coverage specified in this Agreement. The certificate of insurance shall name Green Turtle as an additional insured. Customer shall provide Green Turtle with thirty (30) days’ advance written notice in the event of a cancellation or material change in Customer’s insurance policy required herein. Except where prohibit</w:t>
      </w:r>
      <w:r w:rsidR="00E96916">
        <w:rPr>
          <w:rFonts w:ascii="Arial" w:hAnsi="Arial" w:cs="Arial"/>
          <w:sz w:val="20"/>
          <w:szCs w:val="20"/>
        </w:rPr>
        <w:t>ed</w:t>
      </w:r>
      <w:r w:rsidR="00F03504">
        <w:rPr>
          <w:rFonts w:ascii="Arial" w:hAnsi="Arial" w:cs="Arial"/>
          <w:sz w:val="20"/>
          <w:szCs w:val="20"/>
        </w:rPr>
        <w:t xml:space="preserve"> by law, Customer shall require its insurer to waive all rights of subrogation against Green Turtle and its </w:t>
      </w:r>
      <w:r w:rsidR="001F14E5">
        <w:rPr>
          <w:rFonts w:ascii="Arial" w:hAnsi="Arial" w:cs="Arial"/>
          <w:sz w:val="20"/>
          <w:szCs w:val="20"/>
        </w:rPr>
        <w:t>insurers</w:t>
      </w:r>
      <w:r w:rsidR="00F03504">
        <w:rPr>
          <w:rFonts w:ascii="Arial" w:hAnsi="Arial" w:cs="Arial"/>
          <w:sz w:val="20"/>
          <w:szCs w:val="20"/>
        </w:rPr>
        <w:t>.</w:t>
      </w:r>
    </w:p>
    <w:p w14:paraId="2A5EE0BA" w14:textId="77777777" w:rsidR="00A62785" w:rsidRPr="00A62785" w:rsidRDefault="00A62785" w:rsidP="00A62785">
      <w:pPr>
        <w:pStyle w:val="ListParagraph"/>
        <w:spacing w:line="276" w:lineRule="auto"/>
        <w:jc w:val="both"/>
        <w:rPr>
          <w:rFonts w:ascii="Arial" w:hAnsi="Arial" w:cs="Arial"/>
          <w:sz w:val="20"/>
          <w:szCs w:val="20"/>
        </w:rPr>
      </w:pPr>
    </w:p>
    <w:p w14:paraId="6E27E822" w14:textId="06EC5425" w:rsidR="00D63C42" w:rsidRPr="009A3FDF" w:rsidRDefault="007F05F6" w:rsidP="00D63C42">
      <w:pPr>
        <w:pStyle w:val="ListParagraph"/>
        <w:numPr>
          <w:ilvl w:val="0"/>
          <w:numId w:val="11"/>
        </w:numPr>
        <w:spacing w:line="276" w:lineRule="auto"/>
        <w:jc w:val="both"/>
        <w:rPr>
          <w:rFonts w:ascii="Arial" w:hAnsi="Arial" w:cs="Arial"/>
          <w:sz w:val="20"/>
          <w:szCs w:val="20"/>
        </w:rPr>
      </w:pPr>
      <w:r w:rsidRPr="009A3FDF">
        <w:rPr>
          <w:rFonts w:ascii="Arial" w:hAnsi="Arial" w:cs="Arial"/>
          <w:b/>
          <w:sz w:val="20"/>
          <w:szCs w:val="20"/>
        </w:rPr>
        <w:t xml:space="preserve">Use of Leased </w:t>
      </w:r>
      <w:r w:rsidR="00DF3B73" w:rsidRPr="009A3FDF">
        <w:rPr>
          <w:rFonts w:ascii="Arial" w:hAnsi="Arial" w:cs="Arial"/>
          <w:b/>
          <w:sz w:val="20"/>
          <w:szCs w:val="20"/>
        </w:rPr>
        <w:t>Connected Products</w:t>
      </w:r>
      <w:r w:rsidRPr="009A3FDF">
        <w:rPr>
          <w:rFonts w:ascii="Arial" w:hAnsi="Arial" w:cs="Arial"/>
          <w:sz w:val="20"/>
          <w:szCs w:val="20"/>
        </w:rPr>
        <w:t>.</w:t>
      </w:r>
      <w:r w:rsidR="00787370" w:rsidRPr="009A3FDF">
        <w:rPr>
          <w:rFonts w:ascii="Arial" w:hAnsi="Arial" w:cs="Arial"/>
          <w:sz w:val="20"/>
          <w:szCs w:val="20"/>
        </w:rPr>
        <w:t xml:space="preserve"> Customer shall use the </w:t>
      </w:r>
      <w:r w:rsidR="00DF3B73" w:rsidRPr="009A3FDF">
        <w:rPr>
          <w:rFonts w:ascii="Arial" w:hAnsi="Arial" w:cs="Arial"/>
          <w:sz w:val="20"/>
          <w:szCs w:val="20"/>
        </w:rPr>
        <w:t>Connected Products</w:t>
      </w:r>
      <w:r w:rsidR="006741D8" w:rsidRPr="009A3FDF">
        <w:rPr>
          <w:rFonts w:ascii="Arial" w:hAnsi="Arial" w:cs="Arial"/>
          <w:sz w:val="20"/>
          <w:szCs w:val="20"/>
        </w:rPr>
        <w:t xml:space="preserve"> in a commercially reasonable manner</w:t>
      </w:r>
      <w:r w:rsidR="009A3FDF" w:rsidRPr="009A3FDF">
        <w:rPr>
          <w:rFonts w:ascii="Arial" w:hAnsi="Arial" w:cs="Arial"/>
          <w:sz w:val="20"/>
          <w:szCs w:val="20"/>
        </w:rPr>
        <w:t xml:space="preserve"> only for the purpose for which the Connected Products are intended as set forth in the Documentation</w:t>
      </w:r>
      <w:r w:rsidR="006741D8" w:rsidRPr="009A3FDF">
        <w:rPr>
          <w:rFonts w:ascii="Arial" w:hAnsi="Arial" w:cs="Arial"/>
          <w:sz w:val="20"/>
          <w:szCs w:val="20"/>
        </w:rPr>
        <w:t xml:space="preserve"> and will comply with </w:t>
      </w:r>
      <w:r w:rsidR="009A3FDF" w:rsidRPr="009A3FDF">
        <w:rPr>
          <w:rFonts w:ascii="Arial" w:hAnsi="Arial" w:cs="Arial"/>
          <w:sz w:val="20"/>
          <w:szCs w:val="20"/>
        </w:rPr>
        <w:t xml:space="preserve">Green Turtle’s instructions regarding the use and maintenance of the Connected Products and </w:t>
      </w:r>
      <w:r w:rsidR="006741D8" w:rsidRPr="009A3FDF">
        <w:rPr>
          <w:rFonts w:ascii="Arial" w:hAnsi="Arial" w:cs="Arial"/>
          <w:sz w:val="20"/>
          <w:szCs w:val="20"/>
        </w:rPr>
        <w:t>all applicable laws, rules, ordinances, statutes, orders, guidelines and industry standards regarding the use</w:t>
      </w:r>
      <w:r w:rsidR="00D63C42" w:rsidRPr="009A3FDF">
        <w:rPr>
          <w:rFonts w:ascii="Arial" w:hAnsi="Arial" w:cs="Arial"/>
          <w:sz w:val="20"/>
          <w:szCs w:val="20"/>
        </w:rPr>
        <w:t xml:space="preserve"> and maintenance</w:t>
      </w:r>
      <w:r w:rsidR="00787370" w:rsidRPr="009A3FDF">
        <w:rPr>
          <w:rFonts w:ascii="Arial" w:hAnsi="Arial" w:cs="Arial"/>
          <w:sz w:val="20"/>
          <w:szCs w:val="20"/>
        </w:rPr>
        <w:t xml:space="preserve"> of the</w:t>
      </w:r>
      <w:r w:rsidR="006741D8" w:rsidRPr="009A3FDF">
        <w:rPr>
          <w:rFonts w:ascii="Arial" w:hAnsi="Arial" w:cs="Arial"/>
          <w:sz w:val="20"/>
          <w:szCs w:val="20"/>
        </w:rPr>
        <w:t xml:space="preserve"> </w:t>
      </w:r>
      <w:r w:rsidR="00DF3B73" w:rsidRPr="009A3FDF">
        <w:rPr>
          <w:rFonts w:ascii="Arial" w:hAnsi="Arial" w:cs="Arial"/>
          <w:sz w:val="20"/>
          <w:szCs w:val="20"/>
        </w:rPr>
        <w:t>Connected Products</w:t>
      </w:r>
      <w:r w:rsidR="006741D8" w:rsidRPr="009A3FDF">
        <w:rPr>
          <w:rFonts w:ascii="Arial" w:hAnsi="Arial" w:cs="Arial"/>
          <w:sz w:val="20"/>
          <w:szCs w:val="20"/>
        </w:rPr>
        <w:t>.</w:t>
      </w:r>
      <w:r w:rsidR="00D63C42" w:rsidRPr="009A3FDF">
        <w:rPr>
          <w:rFonts w:ascii="Arial" w:hAnsi="Arial" w:cs="Arial"/>
          <w:sz w:val="20"/>
          <w:szCs w:val="20"/>
        </w:rPr>
        <w:t xml:space="preserve">  Customer</w:t>
      </w:r>
      <w:r w:rsidR="00D63C42" w:rsidRPr="009A3FDF">
        <w:rPr>
          <w:rFonts w:ascii="Arial" w:hAnsi="Arial" w:cs="Arial"/>
          <w:sz w:val="20"/>
          <w:szCs w:val="20"/>
          <w:shd w:val="clear" w:color="auto" w:fill="FFFFFF"/>
        </w:rPr>
        <w:t xml:space="preserve"> shall not remove the Connected Products from Customer’s address specified on the Order without prior written approval of Green Turtle. Customer shall allow Green Turtle to enter Customer’s premises at all reasonable times to locate and inspect the state and condition of the Connected Products. </w:t>
      </w:r>
    </w:p>
    <w:p w14:paraId="57895C82" w14:textId="77777777" w:rsidR="007F05F6" w:rsidRDefault="007F05F6" w:rsidP="007F05F6">
      <w:pPr>
        <w:pStyle w:val="ListParagraph"/>
        <w:spacing w:line="276" w:lineRule="auto"/>
        <w:jc w:val="both"/>
        <w:rPr>
          <w:rFonts w:ascii="Arial" w:hAnsi="Arial" w:cs="Arial"/>
          <w:sz w:val="20"/>
          <w:szCs w:val="20"/>
        </w:rPr>
      </w:pPr>
    </w:p>
    <w:p w14:paraId="005543AF" w14:textId="6FECD7F5" w:rsidR="00E62E0E" w:rsidRPr="00E62E0E" w:rsidRDefault="007F05F6" w:rsidP="00E62E0E">
      <w:pPr>
        <w:pStyle w:val="ListParagraph"/>
        <w:numPr>
          <w:ilvl w:val="0"/>
          <w:numId w:val="11"/>
        </w:numPr>
        <w:spacing w:line="276" w:lineRule="auto"/>
        <w:jc w:val="both"/>
        <w:rPr>
          <w:rFonts w:ascii="Arial" w:hAnsi="Arial" w:cs="Arial"/>
          <w:sz w:val="20"/>
          <w:szCs w:val="20"/>
        </w:rPr>
      </w:pPr>
      <w:r w:rsidRPr="00E62E0E">
        <w:rPr>
          <w:rFonts w:ascii="Arial" w:hAnsi="Arial" w:cs="Arial"/>
          <w:b/>
          <w:sz w:val="20"/>
          <w:szCs w:val="20"/>
        </w:rPr>
        <w:t xml:space="preserve">Ownership of Leased </w:t>
      </w:r>
      <w:r w:rsidR="00DF3B73" w:rsidRPr="00E62E0E">
        <w:rPr>
          <w:rFonts w:ascii="Arial" w:hAnsi="Arial" w:cs="Arial"/>
          <w:b/>
          <w:sz w:val="20"/>
          <w:szCs w:val="20"/>
        </w:rPr>
        <w:t>Connected Products</w:t>
      </w:r>
      <w:r w:rsidRPr="00E62E0E">
        <w:rPr>
          <w:rFonts w:ascii="Arial" w:hAnsi="Arial" w:cs="Arial"/>
          <w:sz w:val="20"/>
          <w:szCs w:val="20"/>
        </w:rPr>
        <w:t>.</w:t>
      </w:r>
      <w:r w:rsidR="001F001D" w:rsidRPr="00E62E0E">
        <w:rPr>
          <w:rFonts w:ascii="Arial" w:hAnsi="Arial" w:cs="Arial"/>
          <w:sz w:val="20"/>
          <w:szCs w:val="20"/>
        </w:rPr>
        <w:t xml:space="preserve"> Title to any</w:t>
      </w:r>
      <w:r w:rsidR="006741D8" w:rsidRPr="00E62E0E">
        <w:rPr>
          <w:rFonts w:ascii="Arial" w:hAnsi="Arial" w:cs="Arial"/>
          <w:sz w:val="20"/>
          <w:szCs w:val="20"/>
        </w:rPr>
        <w:t xml:space="preserve"> </w:t>
      </w:r>
      <w:r w:rsidR="00DF3B73" w:rsidRPr="00E62E0E">
        <w:rPr>
          <w:rFonts w:ascii="Arial" w:hAnsi="Arial" w:cs="Arial"/>
          <w:sz w:val="20"/>
          <w:szCs w:val="20"/>
        </w:rPr>
        <w:t>Connected Products</w:t>
      </w:r>
      <w:r w:rsidR="006741D8" w:rsidRPr="00E62E0E">
        <w:rPr>
          <w:rFonts w:ascii="Arial" w:hAnsi="Arial" w:cs="Arial"/>
          <w:sz w:val="20"/>
          <w:szCs w:val="20"/>
        </w:rPr>
        <w:t xml:space="preserve"> remains with Green Turtle throughout the Lease Term (as set forth in the Order), and Customer shall acquire no right, </w:t>
      </w:r>
      <w:r w:rsidR="001F001D" w:rsidRPr="00E62E0E">
        <w:rPr>
          <w:rFonts w:ascii="Arial" w:hAnsi="Arial" w:cs="Arial"/>
          <w:sz w:val="20"/>
          <w:szCs w:val="20"/>
        </w:rPr>
        <w:t>title or interest in or to the</w:t>
      </w:r>
      <w:r w:rsidR="006741D8" w:rsidRPr="00E62E0E">
        <w:rPr>
          <w:rFonts w:ascii="Arial" w:hAnsi="Arial" w:cs="Arial"/>
          <w:sz w:val="20"/>
          <w:szCs w:val="20"/>
        </w:rPr>
        <w:t xml:space="preserve"> </w:t>
      </w:r>
      <w:r w:rsidR="00DF3B73" w:rsidRPr="00E62E0E">
        <w:rPr>
          <w:rFonts w:ascii="Arial" w:hAnsi="Arial" w:cs="Arial"/>
          <w:sz w:val="20"/>
          <w:szCs w:val="20"/>
        </w:rPr>
        <w:t>Connected Products</w:t>
      </w:r>
      <w:r w:rsidR="006741D8" w:rsidRPr="00E62E0E">
        <w:rPr>
          <w:rFonts w:ascii="Arial" w:hAnsi="Arial" w:cs="Arial"/>
          <w:sz w:val="20"/>
          <w:szCs w:val="20"/>
        </w:rPr>
        <w:t xml:space="preserve">. </w:t>
      </w:r>
      <w:r w:rsidR="001F14E5" w:rsidRPr="00E62E0E">
        <w:rPr>
          <w:rFonts w:ascii="Arial" w:hAnsi="Arial" w:cs="Arial"/>
          <w:sz w:val="20"/>
          <w:szCs w:val="20"/>
        </w:rPr>
        <w:t>Customer expressly agrees not to hold itself out at any time during the Le</w:t>
      </w:r>
      <w:r w:rsidR="001F001D" w:rsidRPr="00E62E0E">
        <w:rPr>
          <w:rFonts w:ascii="Arial" w:hAnsi="Arial" w:cs="Arial"/>
          <w:sz w:val="20"/>
          <w:szCs w:val="20"/>
        </w:rPr>
        <w:t>ase Term as having title to the</w:t>
      </w:r>
      <w:r w:rsidR="001F14E5" w:rsidRPr="00E62E0E">
        <w:rPr>
          <w:rFonts w:ascii="Arial" w:hAnsi="Arial" w:cs="Arial"/>
          <w:sz w:val="20"/>
          <w:szCs w:val="20"/>
        </w:rPr>
        <w:t xml:space="preserve"> </w:t>
      </w:r>
      <w:r w:rsidR="00DF3B73" w:rsidRPr="00E62E0E">
        <w:rPr>
          <w:rFonts w:ascii="Arial" w:hAnsi="Arial" w:cs="Arial"/>
          <w:sz w:val="20"/>
          <w:szCs w:val="20"/>
        </w:rPr>
        <w:t>Connected Products</w:t>
      </w:r>
      <w:r w:rsidR="001F001D" w:rsidRPr="00E62E0E">
        <w:rPr>
          <w:rFonts w:ascii="Arial" w:hAnsi="Arial" w:cs="Arial"/>
          <w:sz w:val="20"/>
          <w:szCs w:val="20"/>
        </w:rPr>
        <w:t xml:space="preserve"> and shall keep the </w:t>
      </w:r>
      <w:r w:rsidR="00DF3B73" w:rsidRPr="00E62E0E">
        <w:rPr>
          <w:rFonts w:ascii="Arial" w:hAnsi="Arial" w:cs="Arial"/>
          <w:sz w:val="20"/>
          <w:szCs w:val="20"/>
        </w:rPr>
        <w:t>Connected Products</w:t>
      </w:r>
      <w:r w:rsidR="001F14E5" w:rsidRPr="00E62E0E">
        <w:rPr>
          <w:rFonts w:ascii="Arial" w:hAnsi="Arial" w:cs="Arial"/>
          <w:sz w:val="20"/>
          <w:szCs w:val="20"/>
        </w:rPr>
        <w:t xml:space="preserve"> free from all levies, liens and encumbrances of all kinds. </w:t>
      </w:r>
      <w:r w:rsidR="008B2126" w:rsidRPr="00E62E0E">
        <w:rPr>
          <w:rFonts w:ascii="Arial" w:hAnsi="Arial" w:cs="Arial"/>
          <w:sz w:val="20"/>
          <w:szCs w:val="20"/>
        </w:rPr>
        <w:t>Customer authorizes Green Turtle to file precautionary Uniform Commercial Code financing statements and other similar filings and reco</w:t>
      </w:r>
      <w:r w:rsidR="001F001D" w:rsidRPr="00E62E0E">
        <w:rPr>
          <w:rFonts w:ascii="Arial" w:hAnsi="Arial" w:cs="Arial"/>
          <w:sz w:val="20"/>
          <w:szCs w:val="20"/>
        </w:rPr>
        <w:t>rding with respect to the</w:t>
      </w:r>
      <w:r w:rsidR="008B2126" w:rsidRPr="00E62E0E">
        <w:rPr>
          <w:rFonts w:ascii="Arial" w:hAnsi="Arial" w:cs="Arial"/>
          <w:sz w:val="20"/>
          <w:szCs w:val="20"/>
        </w:rPr>
        <w:t xml:space="preserve"> </w:t>
      </w:r>
      <w:r w:rsidR="00DF3B73" w:rsidRPr="00E62E0E">
        <w:rPr>
          <w:rFonts w:ascii="Arial" w:hAnsi="Arial" w:cs="Arial"/>
          <w:sz w:val="20"/>
          <w:szCs w:val="20"/>
        </w:rPr>
        <w:t>Connected Products</w:t>
      </w:r>
      <w:r w:rsidR="008B2126" w:rsidRPr="00E62E0E">
        <w:rPr>
          <w:rFonts w:ascii="Arial" w:hAnsi="Arial" w:cs="Arial"/>
          <w:sz w:val="20"/>
          <w:szCs w:val="20"/>
        </w:rPr>
        <w:t>. Customer agrees not to file any corrective or termination statements or partial releases with respect to any Uniform Commercial Code filings or other similar filings or recordings filed by Green Turt</w:t>
      </w:r>
      <w:r w:rsidR="001F001D" w:rsidRPr="00E62E0E">
        <w:rPr>
          <w:rFonts w:ascii="Arial" w:hAnsi="Arial" w:cs="Arial"/>
          <w:sz w:val="20"/>
          <w:szCs w:val="20"/>
        </w:rPr>
        <w:t>le in connection with the</w:t>
      </w:r>
      <w:r w:rsidR="008B2126" w:rsidRPr="00E62E0E">
        <w:rPr>
          <w:rFonts w:ascii="Arial" w:hAnsi="Arial" w:cs="Arial"/>
          <w:sz w:val="20"/>
          <w:szCs w:val="20"/>
        </w:rPr>
        <w:t xml:space="preserve"> </w:t>
      </w:r>
      <w:r w:rsidR="00DF3B73" w:rsidRPr="00E62E0E">
        <w:rPr>
          <w:rFonts w:ascii="Arial" w:hAnsi="Arial" w:cs="Arial"/>
          <w:sz w:val="20"/>
          <w:szCs w:val="20"/>
        </w:rPr>
        <w:t>Connected Products</w:t>
      </w:r>
      <w:r w:rsidR="008B2126" w:rsidRPr="00E62E0E">
        <w:rPr>
          <w:rFonts w:ascii="Arial" w:hAnsi="Arial" w:cs="Arial"/>
          <w:sz w:val="20"/>
          <w:szCs w:val="20"/>
        </w:rPr>
        <w:t>, except with Green Turtle’s express written consent.</w:t>
      </w:r>
      <w:r w:rsidR="002A2142" w:rsidRPr="00E62E0E">
        <w:rPr>
          <w:rFonts w:ascii="Arial" w:hAnsi="Arial" w:cs="Arial"/>
          <w:sz w:val="20"/>
          <w:szCs w:val="20"/>
        </w:rPr>
        <w:t xml:space="preserve">  Customer shall legibly mark or permit Green Turtle to legibly mark the Connected Products in a reasonably prominent location with a plate, or other marking, which shall not be removed or defaced, bearing such legend as shall, in the opinion of </w:t>
      </w:r>
      <w:r w:rsidR="00696156">
        <w:rPr>
          <w:rFonts w:ascii="Arial" w:hAnsi="Arial" w:cs="Arial"/>
          <w:sz w:val="20"/>
          <w:szCs w:val="20"/>
        </w:rPr>
        <w:t>Green Turtle</w:t>
      </w:r>
      <w:r w:rsidR="002A2142" w:rsidRPr="00E62E0E">
        <w:rPr>
          <w:rFonts w:ascii="Arial" w:hAnsi="Arial" w:cs="Arial"/>
          <w:sz w:val="20"/>
          <w:szCs w:val="20"/>
        </w:rPr>
        <w:t>, be appropriate or desirable to evidence the fact of Green Turtle’s ownership of the Connected Products and Customer shall not allow or permit the name of any person, association or corporation to be placed on the Connected Products except as directed by Green Turtle.</w:t>
      </w:r>
      <w:r w:rsidR="002A2142" w:rsidRPr="00E62E0E">
        <w:rPr>
          <w:rFonts w:ascii="Arial" w:hAnsi="Arial" w:cs="Arial"/>
          <w:color w:val="000000"/>
          <w:sz w:val="20"/>
          <w:szCs w:val="20"/>
        </w:rPr>
        <w:t xml:space="preserve"> </w:t>
      </w:r>
      <w:r w:rsidR="00E62E0E" w:rsidRPr="00E62E0E">
        <w:rPr>
          <w:rFonts w:ascii="Arial" w:hAnsi="Arial" w:cs="Arial"/>
          <w:color w:val="000000"/>
          <w:sz w:val="20"/>
          <w:szCs w:val="20"/>
        </w:rPr>
        <w:t xml:space="preserve"> </w:t>
      </w:r>
      <w:r w:rsidR="00E62E0E" w:rsidRPr="00E62E0E">
        <w:rPr>
          <w:rFonts w:ascii="Arial" w:hAnsi="Arial" w:cs="Arial"/>
          <w:sz w:val="20"/>
          <w:szCs w:val="20"/>
        </w:rPr>
        <w:t xml:space="preserve">It is the express intent that this Agreement constitutes a true lease and in no event </w:t>
      </w:r>
      <w:r w:rsidR="00E62E0E" w:rsidRPr="00E62E0E">
        <w:rPr>
          <w:rFonts w:ascii="Arial" w:hAnsi="Arial" w:cs="Arial"/>
          <w:sz w:val="20"/>
          <w:szCs w:val="20"/>
        </w:rPr>
        <w:lastRenderedPageBreak/>
        <w:t>shall this Agreement be construed as a sale of the Connected Products.  </w:t>
      </w:r>
      <w:r w:rsidR="00E62E0E" w:rsidRPr="00E62E0E">
        <w:rPr>
          <w:rFonts w:ascii="Arial" w:hAnsi="Arial" w:cs="Arial"/>
          <w:color w:val="000000"/>
          <w:sz w:val="20"/>
          <w:szCs w:val="20"/>
        </w:rPr>
        <w:t xml:space="preserve"> </w:t>
      </w:r>
      <w:r w:rsidR="00E62E0E" w:rsidRPr="00E62E0E">
        <w:rPr>
          <w:rFonts w:ascii="Arial" w:hAnsi="Arial" w:cs="Arial"/>
          <w:sz w:val="20"/>
          <w:szCs w:val="20"/>
        </w:rPr>
        <w:t>The Connected Products are, and shall at all times be and remain, personal property notwithstanding the Connected Products or any part thereof, may now be, or hereafter become, in any manner attached or affixed to, or imbedded in or permanently resting upon, real property or any building thereon, or attached in any manner to what is permanent.  Customer shall obtain and deliver to Green Turtle (to be recorded at Customer’s expense) from each person having an encumbrance or lien on or interest in the real property where the Connected Products</w:t>
      </w:r>
      <w:r w:rsidR="00C356B8">
        <w:rPr>
          <w:rFonts w:ascii="Arial" w:hAnsi="Arial" w:cs="Arial"/>
          <w:sz w:val="20"/>
          <w:szCs w:val="20"/>
        </w:rPr>
        <w:t xml:space="preserve"> are</w:t>
      </w:r>
      <w:r w:rsidR="00E62E0E" w:rsidRPr="00E62E0E">
        <w:rPr>
          <w:rFonts w:ascii="Arial" w:hAnsi="Arial" w:cs="Arial"/>
          <w:sz w:val="20"/>
          <w:szCs w:val="20"/>
        </w:rPr>
        <w:t xml:space="preserve"> to be located (including without limitation, any landlords or lessors of such real property), waivers or disclaimers of any liens, encumbrances, rights to fixtures, or any other interest which such person may have or hereafter obtain or claim with respect to the Connected Products.  Customer further agrees to keep the Connected Products free from all claims, liens and legal processes of creditors of Customer.    </w:t>
      </w:r>
      <w:r w:rsidR="00E62E0E" w:rsidRPr="00E62E0E">
        <w:rPr>
          <w:rFonts w:ascii="Arial" w:hAnsi="Arial" w:cs="Arial"/>
          <w:color w:val="000000"/>
          <w:sz w:val="20"/>
          <w:szCs w:val="20"/>
        </w:rPr>
        <w:t xml:space="preserve"> </w:t>
      </w:r>
      <w:r w:rsidR="00E62E0E" w:rsidRPr="00E62E0E">
        <w:rPr>
          <w:rFonts w:ascii="Arial" w:hAnsi="Arial" w:cs="Arial"/>
          <w:sz w:val="20"/>
          <w:szCs w:val="20"/>
        </w:rPr>
        <w:t>If Customer shall fail to make any payment or perform any act required by this Agreement, Green Turtle may, but shall not be obligated to, make such payment or perform such act for the account of and at the expense of Customer without waiving any default or releasing any obligation.  Customer hereby indemnifies and shall pay to Lessor, upon demand, all sums expended and losses suffered or incurred by Green Turtle pursuant to this section, plus interest thereon, at the highest rate permitted by law, from the date on which such sums are expended or losses are suffered or incurred, to the date on which Customer reimburses Green Turtle therefor and such sums and losses shall be included as additional Rental Fees hereunder</w:t>
      </w:r>
      <w:r w:rsidR="00E62E0E" w:rsidRPr="00E62E0E">
        <w:rPr>
          <w:rFonts w:ascii="Arial" w:hAnsi="Arial" w:cs="Arial"/>
          <w:color w:val="000000"/>
          <w:sz w:val="20"/>
          <w:szCs w:val="20"/>
        </w:rPr>
        <w:t>.</w:t>
      </w:r>
    </w:p>
    <w:p w14:paraId="62EC2B62" w14:textId="77777777" w:rsidR="00E62E0E" w:rsidRPr="00E62E0E" w:rsidRDefault="00E62E0E" w:rsidP="00E62E0E">
      <w:pPr>
        <w:spacing w:line="276" w:lineRule="auto"/>
        <w:jc w:val="both"/>
        <w:rPr>
          <w:rFonts w:ascii="Arial" w:hAnsi="Arial" w:cs="Arial"/>
          <w:sz w:val="20"/>
          <w:szCs w:val="20"/>
        </w:rPr>
      </w:pPr>
    </w:p>
    <w:p w14:paraId="6DE94555" w14:textId="5199372B" w:rsidR="00E435ED" w:rsidRPr="002F5907" w:rsidRDefault="00E435ED" w:rsidP="00E435ED">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Prohibited Uses</w:t>
      </w:r>
      <w:r w:rsidRPr="005D338E">
        <w:rPr>
          <w:rFonts w:ascii="Arial" w:hAnsi="Arial" w:cs="Arial"/>
          <w:b/>
          <w:sz w:val="20"/>
          <w:szCs w:val="20"/>
        </w:rPr>
        <w:t>.</w:t>
      </w:r>
      <w:r>
        <w:rPr>
          <w:rFonts w:ascii="Arial" w:hAnsi="Arial" w:cs="Arial"/>
          <w:sz w:val="20"/>
          <w:szCs w:val="20"/>
        </w:rPr>
        <w:t xml:space="preserve">  Customer shall not connect the </w:t>
      </w:r>
      <w:r w:rsidR="00DF3B73">
        <w:rPr>
          <w:rFonts w:ascii="Arial" w:hAnsi="Arial" w:cs="Arial"/>
          <w:sz w:val="20"/>
          <w:szCs w:val="20"/>
        </w:rPr>
        <w:t>Connected Products</w:t>
      </w:r>
      <w:r>
        <w:rPr>
          <w:rFonts w:ascii="Arial" w:hAnsi="Arial" w:cs="Arial"/>
          <w:sz w:val="20"/>
          <w:szCs w:val="20"/>
        </w:rPr>
        <w:t xml:space="preserve"> to any sensors or </w:t>
      </w:r>
      <w:r w:rsidR="001F001D">
        <w:rPr>
          <w:rFonts w:ascii="Arial" w:hAnsi="Arial" w:cs="Arial"/>
          <w:sz w:val="20"/>
          <w:szCs w:val="20"/>
        </w:rPr>
        <w:t>p</w:t>
      </w:r>
      <w:r w:rsidR="00DF3B73">
        <w:rPr>
          <w:rFonts w:ascii="Arial" w:hAnsi="Arial" w:cs="Arial"/>
          <w:sz w:val="20"/>
          <w:szCs w:val="20"/>
        </w:rPr>
        <w:t>roducts</w:t>
      </w:r>
      <w:r>
        <w:rPr>
          <w:rFonts w:ascii="Arial" w:hAnsi="Arial" w:cs="Arial"/>
          <w:sz w:val="20"/>
          <w:szCs w:val="20"/>
        </w:rPr>
        <w:t xml:space="preserve"> other than those provided by </w:t>
      </w:r>
      <w:r w:rsidR="000368C3">
        <w:rPr>
          <w:rFonts w:ascii="Arial" w:hAnsi="Arial" w:cs="Arial"/>
          <w:sz w:val="20"/>
          <w:szCs w:val="20"/>
        </w:rPr>
        <w:t>Green Turtle</w:t>
      </w:r>
      <w:r>
        <w:rPr>
          <w:rFonts w:ascii="Arial" w:hAnsi="Arial" w:cs="Arial"/>
          <w:sz w:val="20"/>
          <w:szCs w:val="20"/>
        </w:rPr>
        <w:t xml:space="preserve">.  Customer shall not use the </w:t>
      </w:r>
      <w:r w:rsidR="00DF3B73">
        <w:rPr>
          <w:rFonts w:ascii="Arial" w:hAnsi="Arial" w:cs="Arial"/>
          <w:sz w:val="20"/>
          <w:szCs w:val="20"/>
        </w:rPr>
        <w:t>Connected Products</w:t>
      </w:r>
      <w:r>
        <w:rPr>
          <w:rFonts w:ascii="Arial" w:hAnsi="Arial" w:cs="Arial"/>
          <w:sz w:val="20"/>
          <w:szCs w:val="20"/>
        </w:rPr>
        <w:t xml:space="preserve"> with any systems, equipment or software of a competitor of </w:t>
      </w:r>
      <w:r w:rsidR="000368C3">
        <w:rPr>
          <w:rFonts w:ascii="Arial" w:hAnsi="Arial" w:cs="Arial"/>
          <w:sz w:val="20"/>
          <w:szCs w:val="20"/>
        </w:rPr>
        <w:t>Green Turtle</w:t>
      </w:r>
      <w:r w:rsidR="0050774C">
        <w:rPr>
          <w:rFonts w:ascii="Arial" w:hAnsi="Arial" w:cs="Arial"/>
          <w:sz w:val="20"/>
          <w:szCs w:val="20"/>
        </w:rPr>
        <w:t xml:space="preserve"> or its affiliates</w:t>
      </w:r>
      <w:r>
        <w:rPr>
          <w:rFonts w:ascii="Arial" w:hAnsi="Arial" w:cs="Arial"/>
          <w:sz w:val="20"/>
          <w:szCs w:val="20"/>
        </w:rPr>
        <w:t xml:space="preserve">.  A competitor of </w:t>
      </w:r>
      <w:r w:rsidR="000368C3">
        <w:rPr>
          <w:rFonts w:ascii="Arial" w:hAnsi="Arial" w:cs="Arial"/>
          <w:sz w:val="20"/>
          <w:szCs w:val="20"/>
        </w:rPr>
        <w:t>Green Turtle</w:t>
      </w:r>
      <w:r>
        <w:rPr>
          <w:rFonts w:ascii="Arial" w:hAnsi="Arial" w:cs="Arial"/>
          <w:sz w:val="20"/>
          <w:szCs w:val="20"/>
        </w:rPr>
        <w:t xml:space="preserve"> </w:t>
      </w:r>
      <w:r w:rsidR="0050774C">
        <w:rPr>
          <w:rFonts w:ascii="Arial" w:hAnsi="Arial" w:cs="Arial"/>
          <w:sz w:val="20"/>
          <w:szCs w:val="20"/>
        </w:rPr>
        <w:t xml:space="preserve">or its affiliates </w:t>
      </w:r>
      <w:r>
        <w:rPr>
          <w:rFonts w:ascii="Arial" w:hAnsi="Arial" w:cs="Arial"/>
          <w:sz w:val="20"/>
          <w:szCs w:val="20"/>
        </w:rPr>
        <w:t xml:space="preserve">is a person or party that provides the same </w:t>
      </w:r>
      <w:r w:rsidR="0050774C">
        <w:rPr>
          <w:rFonts w:ascii="Arial" w:hAnsi="Arial" w:cs="Arial"/>
          <w:sz w:val="20"/>
          <w:szCs w:val="20"/>
        </w:rPr>
        <w:t xml:space="preserve">or similar </w:t>
      </w:r>
      <w:r w:rsidR="001F001D">
        <w:rPr>
          <w:rFonts w:ascii="Arial" w:hAnsi="Arial" w:cs="Arial"/>
          <w:sz w:val="20"/>
          <w:szCs w:val="20"/>
        </w:rPr>
        <w:t>p</w:t>
      </w:r>
      <w:r w:rsidR="00DF3B73">
        <w:rPr>
          <w:rFonts w:ascii="Arial" w:hAnsi="Arial" w:cs="Arial"/>
          <w:sz w:val="20"/>
          <w:szCs w:val="20"/>
        </w:rPr>
        <w:t>roducts</w:t>
      </w:r>
      <w:r>
        <w:rPr>
          <w:rFonts w:ascii="Arial" w:hAnsi="Arial" w:cs="Arial"/>
          <w:sz w:val="20"/>
          <w:szCs w:val="20"/>
        </w:rPr>
        <w:t xml:space="preserve"> or services as </w:t>
      </w:r>
      <w:r w:rsidR="000368C3">
        <w:rPr>
          <w:rFonts w:ascii="Arial" w:hAnsi="Arial" w:cs="Arial"/>
          <w:sz w:val="20"/>
          <w:szCs w:val="20"/>
        </w:rPr>
        <w:t>Green Turtle</w:t>
      </w:r>
      <w:r w:rsidR="0050774C">
        <w:rPr>
          <w:rFonts w:ascii="Arial" w:hAnsi="Arial" w:cs="Arial"/>
          <w:sz w:val="20"/>
          <w:szCs w:val="20"/>
        </w:rPr>
        <w:t xml:space="preserve"> or its affiliates</w:t>
      </w:r>
      <w:r>
        <w:rPr>
          <w:rFonts w:ascii="Arial" w:hAnsi="Arial" w:cs="Arial"/>
          <w:sz w:val="20"/>
          <w:szCs w:val="20"/>
        </w:rPr>
        <w:t xml:space="preserve">.  </w:t>
      </w:r>
    </w:p>
    <w:p w14:paraId="2915C804" w14:textId="77777777" w:rsidR="00E435ED" w:rsidRPr="002F5907" w:rsidRDefault="00E435ED" w:rsidP="00E435ED">
      <w:pPr>
        <w:pStyle w:val="ListParagraph"/>
        <w:spacing w:line="276" w:lineRule="auto"/>
        <w:jc w:val="both"/>
        <w:rPr>
          <w:rFonts w:ascii="Arial" w:hAnsi="Arial" w:cs="Arial"/>
          <w:sz w:val="20"/>
          <w:szCs w:val="20"/>
        </w:rPr>
      </w:pPr>
    </w:p>
    <w:p w14:paraId="43A6F7ED" w14:textId="636258F2" w:rsidR="00E435ED" w:rsidRPr="00426431" w:rsidRDefault="00E435ED" w:rsidP="00764149">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 xml:space="preserve">Intellectual Property Rights.  </w:t>
      </w:r>
      <w:r w:rsidR="00D63C42">
        <w:rPr>
          <w:rFonts w:ascii="Arial" w:hAnsi="Arial" w:cs="Arial"/>
          <w:sz w:val="20"/>
          <w:szCs w:val="20"/>
        </w:rPr>
        <w:t>All</w:t>
      </w:r>
      <w:r w:rsidRPr="004C21FB">
        <w:rPr>
          <w:rFonts w:ascii="Arial" w:hAnsi="Arial" w:cs="Arial"/>
          <w:sz w:val="20"/>
          <w:szCs w:val="20"/>
        </w:rPr>
        <w:t xml:space="preserve"> manufacturing devices, design data and other techni</w:t>
      </w:r>
      <w:r>
        <w:rPr>
          <w:rFonts w:ascii="Arial" w:hAnsi="Arial" w:cs="Arial"/>
          <w:sz w:val="20"/>
          <w:szCs w:val="20"/>
        </w:rPr>
        <w:t>cal information relating to an O</w:t>
      </w:r>
      <w:r w:rsidRPr="004C21FB">
        <w:rPr>
          <w:rFonts w:ascii="Arial" w:hAnsi="Arial" w:cs="Arial"/>
          <w:sz w:val="20"/>
          <w:szCs w:val="20"/>
        </w:rPr>
        <w:t xml:space="preserve">rder will remain </w:t>
      </w:r>
      <w:r w:rsidR="000368C3">
        <w:rPr>
          <w:rFonts w:ascii="Arial" w:hAnsi="Arial" w:cs="Arial"/>
          <w:sz w:val="20"/>
          <w:szCs w:val="20"/>
        </w:rPr>
        <w:t>Green Turtle</w:t>
      </w:r>
      <w:r w:rsidRPr="004C21FB">
        <w:rPr>
          <w:rFonts w:ascii="Arial" w:hAnsi="Arial" w:cs="Arial"/>
          <w:sz w:val="20"/>
          <w:szCs w:val="20"/>
        </w:rPr>
        <w:t xml:space="preserve">’s property. All new intellectual property conceived or created by </w:t>
      </w:r>
      <w:r w:rsidR="000368C3">
        <w:rPr>
          <w:rFonts w:ascii="Arial" w:hAnsi="Arial" w:cs="Arial"/>
          <w:sz w:val="20"/>
          <w:szCs w:val="20"/>
        </w:rPr>
        <w:t>Green Turtle</w:t>
      </w:r>
      <w:r w:rsidRPr="004C21FB">
        <w:rPr>
          <w:rFonts w:ascii="Arial" w:hAnsi="Arial" w:cs="Arial"/>
          <w:sz w:val="20"/>
          <w:szCs w:val="20"/>
        </w:rPr>
        <w:t xml:space="preserve"> in the performance of </w:t>
      </w:r>
      <w:r w:rsidR="00E43F68" w:rsidRPr="004C21FB">
        <w:rPr>
          <w:rFonts w:ascii="Arial" w:hAnsi="Arial" w:cs="Arial"/>
          <w:sz w:val="20"/>
          <w:szCs w:val="20"/>
        </w:rPr>
        <w:t xml:space="preserve">this </w:t>
      </w:r>
      <w:r w:rsidR="00E43F68">
        <w:rPr>
          <w:rFonts w:ascii="Arial" w:hAnsi="Arial" w:cs="Arial"/>
          <w:sz w:val="20"/>
          <w:szCs w:val="20"/>
        </w:rPr>
        <w:t>Agreement</w:t>
      </w:r>
      <w:r w:rsidRPr="004C21FB">
        <w:rPr>
          <w:rFonts w:ascii="Arial" w:hAnsi="Arial" w:cs="Arial"/>
          <w:sz w:val="20"/>
          <w:szCs w:val="20"/>
        </w:rPr>
        <w:t xml:space="preserve">, whether alone or with any contribution from </w:t>
      </w:r>
      <w:r>
        <w:rPr>
          <w:rFonts w:ascii="Arial" w:hAnsi="Arial" w:cs="Arial"/>
          <w:sz w:val="20"/>
          <w:szCs w:val="20"/>
        </w:rPr>
        <w:t>Customer</w:t>
      </w:r>
      <w:r w:rsidRPr="004C21FB">
        <w:rPr>
          <w:rFonts w:ascii="Arial" w:hAnsi="Arial" w:cs="Arial"/>
          <w:sz w:val="20"/>
          <w:szCs w:val="20"/>
        </w:rPr>
        <w:t xml:space="preserve">, </w:t>
      </w:r>
      <w:r>
        <w:rPr>
          <w:rFonts w:ascii="Arial" w:hAnsi="Arial" w:cs="Arial"/>
          <w:sz w:val="20"/>
          <w:szCs w:val="20"/>
        </w:rPr>
        <w:t>is</w:t>
      </w:r>
      <w:r w:rsidRPr="004C21FB">
        <w:rPr>
          <w:rFonts w:ascii="Arial" w:hAnsi="Arial" w:cs="Arial"/>
          <w:sz w:val="20"/>
          <w:szCs w:val="20"/>
        </w:rPr>
        <w:t xml:space="preserve"> owned exclusively by </w:t>
      </w:r>
      <w:r w:rsidR="000368C3">
        <w:rPr>
          <w:rFonts w:ascii="Arial" w:hAnsi="Arial" w:cs="Arial"/>
          <w:sz w:val="20"/>
          <w:szCs w:val="20"/>
        </w:rPr>
        <w:t>Green Turtle</w:t>
      </w:r>
      <w:r w:rsidR="001F66EB">
        <w:rPr>
          <w:rFonts w:ascii="Arial" w:hAnsi="Arial" w:cs="Arial"/>
          <w:sz w:val="20"/>
          <w:szCs w:val="20"/>
        </w:rPr>
        <w:t xml:space="preserve">. Customer shall execute any documentation reasonably requested by Green Turtle to evidence Green Turtle’s exclusive ownership of any such new intellectual property. </w:t>
      </w:r>
      <w:r>
        <w:rPr>
          <w:rFonts w:ascii="Arial" w:hAnsi="Arial" w:cs="Arial"/>
          <w:sz w:val="20"/>
          <w:szCs w:val="20"/>
        </w:rPr>
        <w:t>Customer</w:t>
      </w:r>
      <w:r w:rsidRPr="004C21FB">
        <w:rPr>
          <w:rFonts w:ascii="Arial" w:hAnsi="Arial" w:cs="Arial"/>
          <w:sz w:val="20"/>
          <w:szCs w:val="20"/>
        </w:rPr>
        <w:t xml:space="preserve">’s patterns/tooling in </w:t>
      </w:r>
      <w:r w:rsidR="000368C3">
        <w:rPr>
          <w:rFonts w:ascii="Arial" w:hAnsi="Arial" w:cs="Arial"/>
          <w:sz w:val="20"/>
          <w:szCs w:val="20"/>
        </w:rPr>
        <w:t>Green Turtle</w:t>
      </w:r>
      <w:r w:rsidRPr="004C21FB">
        <w:rPr>
          <w:rFonts w:ascii="Arial" w:hAnsi="Arial" w:cs="Arial"/>
          <w:sz w:val="20"/>
          <w:szCs w:val="20"/>
        </w:rPr>
        <w:t xml:space="preserve">’s possession are held at </w:t>
      </w:r>
      <w:r>
        <w:rPr>
          <w:rFonts w:ascii="Arial" w:hAnsi="Arial" w:cs="Arial"/>
          <w:sz w:val="20"/>
          <w:szCs w:val="20"/>
        </w:rPr>
        <w:t>Customer</w:t>
      </w:r>
      <w:r w:rsidRPr="004C21FB">
        <w:rPr>
          <w:rFonts w:ascii="Arial" w:hAnsi="Arial" w:cs="Arial"/>
          <w:sz w:val="20"/>
          <w:szCs w:val="20"/>
        </w:rPr>
        <w:t xml:space="preserve">’s risk and not covered by </w:t>
      </w:r>
      <w:r w:rsidR="000368C3">
        <w:rPr>
          <w:rFonts w:ascii="Arial" w:hAnsi="Arial" w:cs="Arial"/>
          <w:sz w:val="20"/>
          <w:szCs w:val="20"/>
        </w:rPr>
        <w:t>Green Turtle</w:t>
      </w:r>
      <w:r w:rsidRPr="004C21FB">
        <w:rPr>
          <w:rFonts w:ascii="Arial" w:hAnsi="Arial" w:cs="Arial"/>
          <w:sz w:val="20"/>
          <w:szCs w:val="20"/>
        </w:rPr>
        <w:t>’s insurance.</w:t>
      </w:r>
      <w:r>
        <w:rPr>
          <w:rFonts w:ascii="Arial" w:hAnsi="Arial" w:cs="Arial"/>
          <w:sz w:val="20"/>
          <w:szCs w:val="20"/>
        </w:rPr>
        <w:t xml:space="preserve">  </w:t>
      </w:r>
    </w:p>
    <w:p w14:paraId="77821AF5" w14:textId="77777777" w:rsidR="00E435ED" w:rsidRPr="004C21FB" w:rsidRDefault="00E435ED" w:rsidP="00E435ED">
      <w:pPr>
        <w:pStyle w:val="ListParagraph"/>
        <w:spacing w:line="276" w:lineRule="auto"/>
        <w:jc w:val="both"/>
        <w:rPr>
          <w:rFonts w:ascii="Arial" w:hAnsi="Arial" w:cs="Arial"/>
          <w:sz w:val="20"/>
          <w:szCs w:val="20"/>
        </w:rPr>
      </w:pPr>
    </w:p>
    <w:p w14:paraId="55511D5E" w14:textId="28277F92" w:rsidR="00E435ED" w:rsidRPr="007D0F4B" w:rsidRDefault="00E435ED" w:rsidP="00E435ED">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 xml:space="preserve">LIMITATION OF LIABILITY.  </w:t>
      </w:r>
      <w:r w:rsidRPr="007D0F4B">
        <w:rPr>
          <w:rFonts w:ascii="Arial" w:hAnsi="Arial" w:cs="Arial"/>
          <w:b/>
          <w:bCs/>
          <w:sz w:val="20"/>
          <w:szCs w:val="20"/>
        </w:rPr>
        <w:t xml:space="preserve">NOTWITHSTANDING ANY PROVISION OF </w:t>
      </w:r>
      <w:r w:rsidR="00E43F68" w:rsidRPr="007D0F4B">
        <w:rPr>
          <w:rFonts w:ascii="Arial" w:hAnsi="Arial" w:cs="Arial"/>
          <w:b/>
          <w:bCs/>
          <w:sz w:val="20"/>
          <w:szCs w:val="20"/>
        </w:rPr>
        <w:t xml:space="preserve">THIS </w:t>
      </w:r>
      <w:r w:rsidR="00E43F68">
        <w:rPr>
          <w:rFonts w:ascii="Arial" w:hAnsi="Arial" w:cs="Arial"/>
          <w:b/>
          <w:bCs/>
          <w:sz w:val="20"/>
          <w:szCs w:val="20"/>
        </w:rPr>
        <w:t>AGREEMENT</w:t>
      </w:r>
      <w:r w:rsidRPr="007D0F4B">
        <w:rPr>
          <w:rFonts w:ascii="Arial" w:hAnsi="Arial" w:cs="Arial"/>
          <w:b/>
          <w:bCs/>
          <w:sz w:val="20"/>
          <w:szCs w:val="20"/>
        </w:rPr>
        <w:t xml:space="preserve"> </w:t>
      </w:r>
      <w:r w:rsidR="00E13B6A">
        <w:rPr>
          <w:rFonts w:ascii="Arial" w:hAnsi="Arial" w:cs="Arial"/>
          <w:b/>
          <w:bCs/>
          <w:sz w:val="20"/>
          <w:szCs w:val="20"/>
        </w:rPr>
        <w:t xml:space="preserve">TO THE CONTRARY </w:t>
      </w:r>
      <w:r>
        <w:rPr>
          <w:rFonts w:ascii="Arial" w:hAnsi="Arial" w:cs="Arial"/>
          <w:b/>
          <w:bCs/>
          <w:sz w:val="20"/>
          <w:szCs w:val="20"/>
        </w:rPr>
        <w:t xml:space="preserve">AND TO THE MAXIMUM EXTENT PERMITTED BY APPLICABLE </w:t>
      </w:r>
      <w:r w:rsidRPr="007D0F4B">
        <w:rPr>
          <w:rFonts w:ascii="Arial" w:hAnsi="Arial" w:cs="Arial"/>
          <w:b/>
          <w:bCs/>
          <w:sz w:val="20"/>
          <w:szCs w:val="20"/>
        </w:rPr>
        <w:t xml:space="preserve">LAW, </w:t>
      </w:r>
      <w:r w:rsidRPr="007D0F4B">
        <w:rPr>
          <w:rFonts w:ascii="Arial" w:hAnsi="Arial" w:cs="Arial"/>
          <w:b/>
          <w:sz w:val="20"/>
          <w:szCs w:val="20"/>
        </w:rPr>
        <w:t xml:space="preserve">IT IS EXPRESSLY AGREED THAT </w:t>
      </w:r>
      <w:r w:rsidR="000368C3">
        <w:rPr>
          <w:rFonts w:ascii="Arial" w:hAnsi="Arial" w:cs="Arial"/>
          <w:b/>
          <w:sz w:val="20"/>
          <w:szCs w:val="20"/>
        </w:rPr>
        <w:t>GREEN TURTLE</w:t>
      </w:r>
      <w:r w:rsidRPr="007D0F4B">
        <w:rPr>
          <w:rFonts w:ascii="Arial" w:hAnsi="Arial" w:cs="Arial"/>
          <w:b/>
          <w:sz w:val="20"/>
          <w:szCs w:val="20"/>
        </w:rPr>
        <w:t xml:space="preserve">’S TOTAL LIABILITY FOR ANY DAMAGES, COSTS OR EXPENSES ARISING OUT OF OR RELATED TO </w:t>
      </w:r>
      <w:r w:rsidR="00E43F68" w:rsidRPr="007D0F4B">
        <w:rPr>
          <w:rFonts w:ascii="Arial" w:hAnsi="Arial" w:cs="Arial"/>
          <w:b/>
          <w:sz w:val="20"/>
          <w:szCs w:val="20"/>
        </w:rPr>
        <w:t xml:space="preserve">THIS </w:t>
      </w:r>
      <w:r w:rsidR="00E43F68">
        <w:rPr>
          <w:rFonts w:ascii="Arial" w:hAnsi="Arial" w:cs="Arial"/>
          <w:b/>
          <w:sz w:val="20"/>
          <w:szCs w:val="20"/>
        </w:rPr>
        <w:t>AGREEMENT</w:t>
      </w:r>
      <w:r w:rsidRPr="007D0F4B">
        <w:rPr>
          <w:rFonts w:ascii="Arial" w:hAnsi="Arial" w:cs="Arial"/>
          <w:b/>
          <w:sz w:val="20"/>
          <w:szCs w:val="20"/>
        </w:rPr>
        <w:t xml:space="preserve"> OR </w:t>
      </w:r>
      <w:r>
        <w:rPr>
          <w:rFonts w:ascii="Arial" w:hAnsi="Arial" w:cs="Arial"/>
          <w:b/>
          <w:sz w:val="20"/>
          <w:szCs w:val="20"/>
        </w:rPr>
        <w:t>THE</w:t>
      </w:r>
      <w:r w:rsidRPr="007D0F4B">
        <w:rPr>
          <w:rFonts w:ascii="Arial" w:hAnsi="Arial" w:cs="Arial"/>
          <w:b/>
          <w:sz w:val="20"/>
          <w:szCs w:val="20"/>
        </w:rPr>
        <w:t xml:space="preserve"> </w:t>
      </w:r>
      <w:r w:rsidR="00DF3B73">
        <w:rPr>
          <w:rFonts w:ascii="Arial" w:hAnsi="Arial" w:cs="Arial"/>
          <w:b/>
          <w:sz w:val="20"/>
          <w:szCs w:val="20"/>
        </w:rPr>
        <w:t>CONNECTED PRODUCTS</w:t>
      </w:r>
      <w:r w:rsidRPr="007D0F4B">
        <w:rPr>
          <w:rFonts w:ascii="Arial" w:hAnsi="Arial" w:cs="Arial"/>
          <w:b/>
          <w:sz w:val="20"/>
          <w:szCs w:val="20"/>
        </w:rPr>
        <w:t xml:space="preserve">, WHETHER BASED IN </w:t>
      </w:r>
      <w:r>
        <w:rPr>
          <w:rFonts w:ascii="Arial" w:hAnsi="Arial" w:cs="Arial"/>
          <w:b/>
          <w:sz w:val="20"/>
          <w:szCs w:val="20"/>
        </w:rPr>
        <w:t>CONTRACT</w:t>
      </w:r>
      <w:r w:rsidRPr="007D0F4B">
        <w:rPr>
          <w:rFonts w:ascii="Arial" w:hAnsi="Arial" w:cs="Arial"/>
          <w:b/>
          <w:sz w:val="20"/>
          <w:szCs w:val="20"/>
        </w:rPr>
        <w:t>, WARRANTY, INDEMNITY, TORT/EXTRA-</w:t>
      </w:r>
      <w:r>
        <w:rPr>
          <w:rFonts w:ascii="Arial" w:hAnsi="Arial" w:cs="Arial"/>
          <w:b/>
          <w:sz w:val="20"/>
          <w:szCs w:val="20"/>
        </w:rPr>
        <w:t>CONTRACTUAL</w:t>
      </w:r>
      <w:r w:rsidRPr="007D0F4B">
        <w:rPr>
          <w:rFonts w:ascii="Arial" w:hAnsi="Arial" w:cs="Arial"/>
          <w:b/>
          <w:sz w:val="20"/>
          <w:szCs w:val="20"/>
        </w:rPr>
        <w:t xml:space="preserve"> LIABILITY (INCLUDING NEGLIGENCE), STRICT LIABILITY OR OTHERWISE IS LIM</w:t>
      </w:r>
      <w:r w:rsidR="00D211F7">
        <w:rPr>
          <w:rFonts w:ascii="Arial" w:hAnsi="Arial" w:cs="Arial"/>
          <w:b/>
          <w:sz w:val="20"/>
          <w:szCs w:val="20"/>
        </w:rPr>
        <w:t>ITED TO $100.</w:t>
      </w:r>
      <w:r w:rsidRPr="007D0F4B">
        <w:rPr>
          <w:rFonts w:ascii="Arial" w:hAnsi="Arial" w:cs="Arial"/>
          <w:b/>
          <w:sz w:val="20"/>
          <w:szCs w:val="20"/>
        </w:rPr>
        <w:t xml:space="preserve"> UNDER NO CIRCUMSTANCES WILL </w:t>
      </w:r>
      <w:r w:rsidR="000368C3">
        <w:rPr>
          <w:rFonts w:ascii="Arial" w:hAnsi="Arial" w:cs="Arial"/>
          <w:b/>
          <w:sz w:val="20"/>
          <w:szCs w:val="20"/>
        </w:rPr>
        <w:t>GREEN TURTLE</w:t>
      </w:r>
      <w:r>
        <w:rPr>
          <w:rFonts w:ascii="Arial" w:hAnsi="Arial" w:cs="Arial"/>
          <w:b/>
          <w:sz w:val="20"/>
          <w:szCs w:val="20"/>
        </w:rPr>
        <w:t xml:space="preserve"> OR ITS AFFILIATES,</w:t>
      </w:r>
      <w:r w:rsidRPr="007D0F4B">
        <w:rPr>
          <w:rFonts w:ascii="Arial" w:hAnsi="Arial" w:cs="Arial"/>
          <w:b/>
          <w:sz w:val="20"/>
          <w:szCs w:val="20"/>
        </w:rPr>
        <w:t xml:space="preserve"> OFFICERS, DIRECTORS, EMPLOYEES OR ASSIGNS BE LIABLE FOR ANY OTHER REMEDY, LOSS, COST, DAMAGE OR EXPENSE WHETHER DIRECT OR INDIRECT. </w:t>
      </w:r>
    </w:p>
    <w:p w14:paraId="23E07C70" w14:textId="77777777" w:rsidR="00E435ED" w:rsidRPr="007D0F4B" w:rsidRDefault="00E435ED" w:rsidP="00E435ED">
      <w:pPr>
        <w:pStyle w:val="ListParagraph"/>
        <w:spacing w:line="276" w:lineRule="auto"/>
        <w:jc w:val="both"/>
        <w:rPr>
          <w:rFonts w:ascii="Arial" w:hAnsi="Arial" w:cs="Arial"/>
          <w:sz w:val="20"/>
          <w:szCs w:val="20"/>
        </w:rPr>
      </w:pPr>
    </w:p>
    <w:p w14:paraId="76128DA1" w14:textId="004E6B1B" w:rsidR="00E435ED" w:rsidRDefault="00E435ED" w:rsidP="00E435ED">
      <w:pPr>
        <w:pStyle w:val="ListParagraph"/>
        <w:spacing w:line="276" w:lineRule="auto"/>
        <w:jc w:val="both"/>
        <w:rPr>
          <w:rFonts w:ascii="Arial" w:hAnsi="Arial" w:cs="Arial"/>
          <w:b/>
          <w:sz w:val="20"/>
          <w:szCs w:val="20"/>
        </w:rPr>
      </w:pPr>
      <w:r w:rsidRPr="007D0F4B">
        <w:rPr>
          <w:rFonts w:ascii="Arial" w:hAnsi="Arial" w:cs="Arial"/>
          <w:b/>
          <w:sz w:val="20"/>
          <w:szCs w:val="20"/>
        </w:rPr>
        <w:t xml:space="preserve">IN NO EVENT WHATSOEVER WILL </w:t>
      </w:r>
      <w:r w:rsidR="000368C3">
        <w:rPr>
          <w:rFonts w:ascii="Arial" w:hAnsi="Arial" w:cs="Arial"/>
          <w:b/>
          <w:sz w:val="20"/>
          <w:szCs w:val="20"/>
        </w:rPr>
        <w:t>GREEN TURTLE</w:t>
      </w:r>
      <w:r>
        <w:rPr>
          <w:rFonts w:ascii="Arial" w:hAnsi="Arial" w:cs="Arial"/>
          <w:b/>
          <w:sz w:val="20"/>
          <w:szCs w:val="20"/>
        </w:rPr>
        <w:t xml:space="preserve"> OR ITS AFFILIATES,</w:t>
      </w:r>
      <w:r w:rsidRPr="007D0F4B">
        <w:rPr>
          <w:rFonts w:ascii="Arial" w:hAnsi="Arial" w:cs="Arial"/>
          <w:b/>
          <w:sz w:val="20"/>
          <w:szCs w:val="20"/>
        </w:rPr>
        <w:t xml:space="preserve"> OFFICERS, DIRECTORS, EMPLOYEES</w:t>
      </w:r>
      <w:r w:rsidR="00BE6F58">
        <w:rPr>
          <w:rFonts w:ascii="Arial" w:hAnsi="Arial" w:cs="Arial"/>
          <w:b/>
          <w:sz w:val="20"/>
          <w:szCs w:val="20"/>
        </w:rPr>
        <w:t>, AGENTS, ATTORNEYS</w:t>
      </w:r>
      <w:r w:rsidRPr="007D0F4B">
        <w:rPr>
          <w:rFonts w:ascii="Arial" w:hAnsi="Arial" w:cs="Arial"/>
          <w:b/>
          <w:sz w:val="20"/>
          <w:szCs w:val="20"/>
        </w:rPr>
        <w:t xml:space="preserve"> OR ASSIGNS </w:t>
      </w:r>
      <w:r w:rsidR="00BE6F58">
        <w:rPr>
          <w:rFonts w:ascii="Arial" w:hAnsi="Arial" w:cs="Arial"/>
          <w:b/>
          <w:sz w:val="20"/>
          <w:szCs w:val="20"/>
        </w:rPr>
        <w:t xml:space="preserve">(TOGETHER, “GREEN TURTLE PARTY(IES)”) </w:t>
      </w:r>
      <w:r w:rsidRPr="007D0F4B">
        <w:rPr>
          <w:rFonts w:ascii="Arial" w:hAnsi="Arial" w:cs="Arial"/>
          <w:b/>
          <w:sz w:val="20"/>
          <w:szCs w:val="20"/>
        </w:rPr>
        <w:t>BE LIABLE FOR ANY CONSEQUENTIAL,</w:t>
      </w:r>
      <w:r w:rsidR="00DF233F">
        <w:rPr>
          <w:rFonts w:ascii="Arial" w:hAnsi="Arial" w:cs="Arial"/>
          <w:b/>
          <w:sz w:val="20"/>
          <w:szCs w:val="20"/>
        </w:rPr>
        <w:t xml:space="preserve"> </w:t>
      </w:r>
      <w:r w:rsidR="00DF233F" w:rsidRPr="00DF233F">
        <w:rPr>
          <w:rFonts w:ascii="Arial" w:hAnsi="Arial" w:cs="Arial"/>
          <w:b/>
          <w:caps/>
          <w:sz w:val="20"/>
          <w:szCs w:val="20"/>
        </w:rPr>
        <w:t>incidental</w:t>
      </w:r>
      <w:r w:rsidR="00DF233F">
        <w:rPr>
          <w:rFonts w:ascii="Arial" w:hAnsi="Arial" w:cs="Arial"/>
          <w:b/>
          <w:sz w:val="20"/>
          <w:szCs w:val="20"/>
        </w:rPr>
        <w:t>,</w:t>
      </w:r>
      <w:r w:rsidRPr="007D0F4B">
        <w:rPr>
          <w:rFonts w:ascii="Arial" w:hAnsi="Arial" w:cs="Arial"/>
          <w:b/>
          <w:sz w:val="20"/>
          <w:szCs w:val="20"/>
        </w:rPr>
        <w:t xml:space="preserve"> LIQUIDATED, EXEMPLARY</w:t>
      </w:r>
      <w:r>
        <w:rPr>
          <w:rFonts w:ascii="Arial" w:hAnsi="Arial" w:cs="Arial"/>
          <w:b/>
          <w:sz w:val="20"/>
          <w:szCs w:val="20"/>
        </w:rPr>
        <w:t>, INDIRECT, SPECIAL</w:t>
      </w:r>
      <w:r w:rsidRPr="007D0F4B">
        <w:rPr>
          <w:rFonts w:ascii="Arial" w:hAnsi="Arial" w:cs="Arial"/>
          <w:b/>
          <w:sz w:val="20"/>
          <w:szCs w:val="20"/>
        </w:rPr>
        <w:t xml:space="preserve"> OR PUNITIVE DAMAGES, INCLUDING BUT NOT LIMITED </w:t>
      </w:r>
      <w:r w:rsidRPr="007D0F4B">
        <w:rPr>
          <w:rFonts w:ascii="Arial" w:hAnsi="Arial" w:cs="Arial"/>
          <w:b/>
          <w:sz w:val="20"/>
          <w:szCs w:val="20"/>
        </w:rPr>
        <w:lastRenderedPageBreak/>
        <w:t>TO, LOSS OF USE, INCOME, PROFIT, OR PRODUCTION; INCREASED COST OF OPERATION; SPOILAGE OR DAMAGE TO MATERIAL OR DATA; OR CHANGE OUT COSTS</w:t>
      </w:r>
      <w:r>
        <w:rPr>
          <w:rFonts w:ascii="Arial" w:hAnsi="Arial" w:cs="Arial"/>
          <w:b/>
          <w:sz w:val="20"/>
          <w:szCs w:val="20"/>
        </w:rPr>
        <w:t xml:space="preserve">, REGARDLESS OF THE FORM OF ACTION AND EVEN IF </w:t>
      </w:r>
      <w:r w:rsidR="000368C3">
        <w:rPr>
          <w:rFonts w:ascii="Arial" w:hAnsi="Arial" w:cs="Arial"/>
          <w:b/>
          <w:sz w:val="20"/>
          <w:szCs w:val="20"/>
        </w:rPr>
        <w:t>GREEN TURTLE</w:t>
      </w:r>
      <w:r>
        <w:rPr>
          <w:rFonts w:ascii="Arial" w:hAnsi="Arial" w:cs="Arial"/>
          <w:b/>
          <w:sz w:val="20"/>
          <w:szCs w:val="20"/>
        </w:rPr>
        <w:t xml:space="preserve"> WAS ADVISED OF THE POSSIBILITY OF SUCH DAMAGES</w:t>
      </w:r>
      <w:r w:rsidRPr="007D0F4B">
        <w:rPr>
          <w:rFonts w:ascii="Arial" w:hAnsi="Arial" w:cs="Arial"/>
          <w:b/>
          <w:sz w:val="20"/>
          <w:szCs w:val="20"/>
        </w:rPr>
        <w:t xml:space="preserve">.  </w:t>
      </w:r>
    </w:p>
    <w:p w14:paraId="40D05B7D" w14:textId="77777777" w:rsidR="00E435ED" w:rsidRPr="007D0F4B" w:rsidRDefault="00E435ED" w:rsidP="00E435ED">
      <w:pPr>
        <w:pStyle w:val="ListParagraph"/>
        <w:spacing w:line="276" w:lineRule="auto"/>
        <w:jc w:val="both"/>
        <w:rPr>
          <w:rFonts w:ascii="Arial" w:hAnsi="Arial" w:cs="Arial"/>
          <w:sz w:val="20"/>
          <w:szCs w:val="20"/>
        </w:rPr>
      </w:pPr>
    </w:p>
    <w:p w14:paraId="1452A9F2" w14:textId="77777777" w:rsidR="00E435ED" w:rsidRPr="000A357F" w:rsidRDefault="00E435ED" w:rsidP="00E435ED">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Confidentiality.</w:t>
      </w:r>
    </w:p>
    <w:p w14:paraId="424E7318" w14:textId="77777777" w:rsidR="00E435ED" w:rsidRPr="00E40963" w:rsidRDefault="00E435ED" w:rsidP="00E435ED">
      <w:pPr>
        <w:pStyle w:val="ListParagraph"/>
        <w:spacing w:line="276" w:lineRule="auto"/>
        <w:jc w:val="both"/>
        <w:rPr>
          <w:rFonts w:ascii="Arial" w:hAnsi="Arial" w:cs="Arial"/>
          <w:sz w:val="20"/>
          <w:szCs w:val="20"/>
        </w:rPr>
      </w:pPr>
    </w:p>
    <w:p w14:paraId="56A232D0" w14:textId="05E62D6D" w:rsidR="00E435ED" w:rsidRPr="009A0B14" w:rsidRDefault="00E435ED" w:rsidP="00E435ED">
      <w:pPr>
        <w:pStyle w:val="ListParagraph"/>
        <w:numPr>
          <w:ilvl w:val="0"/>
          <w:numId w:val="16"/>
        </w:numPr>
        <w:spacing w:line="276" w:lineRule="auto"/>
        <w:jc w:val="both"/>
        <w:rPr>
          <w:rFonts w:ascii="Arial" w:eastAsia="Calibri" w:hAnsi="Arial" w:cs="Arial"/>
          <w:sz w:val="20"/>
          <w:szCs w:val="20"/>
        </w:rPr>
      </w:pPr>
      <w:r w:rsidRPr="009A0B14">
        <w:rPr>
          <w:rFonts w:ascii="Arial" w:eastAsia="Calibri" w:hAnsi="Arial" w:cs="Arial"/>
          <w:b/>
          <w:sz w:val="20"/>
          <w:szCs w:val="20"/>
        </w:rPr>
        <w:t>Defined</w:t>
      </w:r>
      <w:r w:rsidRPr="005D338E">
        <w:rPr>
          <w:rFonts w:ascii="Arial" w:eastAsia="Calibri" w:hAnsi="Arial" w:cs="Arial"/>
          <w:b/>
          <w:sz w:val="20"/>
          <w:szCs w:val="20"/>
        </w:rPr>
        <w:t>.</w:t>
      </w:r>
      <w:r w:rsidRPr="009A0B14">
        <w:rPr>
          <w:rFonts w:ascii="Arial" w:eastAsia="Calibri" w:hAnsi="Arial" w:cs="Arial"/>
          <w:sz w:val="20"/>
          <w:szCs w:val="20"/>
        </w:rPr>
        <w:t xml:space="preserve"> “Confidential Information” means any information disclosed by or on behalf of </w:t>
      </w:r>
      <w:r w:rsidR="000368C3">
        <w:rPr>
          <w:rFonts w:ascii="Arial" w:eastAsia="Calibri" w:hAnsi="Arial" w:cs="Arial"/>
          <w:sz w:val="20"/>
          <w:szCs w:val="20"/>
        </w:rPr>
        <w:t>Green Turtle</w:t>
      </w:r>
      <w:r w:rsidRPr="009A0B14">
        <w:rPr>
          <w:rFonts w:ascii="Arial" w:eastAsia="Calibri" w:hAnsi="Arial" w:cs="Arial"/>
          <w:sz w:val="20"/>
          <w:szCs w:val="20"/>
        </w:rPr>
        <w:t xml:space="preserve"> to Customer or its affiliates or agents, </w:t>
      </w:r>
      <w:r>
        <w:rPr>
          <w:rFonts w:ascii="Arial" w:eastAsia="Calibri" w:hAnsi="Arial" w:cs="Arial"/>
          <w:sz w:val="20"/>
          <w:szCs w:val="20"/>
        </w:rPr>
        <w:t xml:space="preserve">relating to the subject matter of </w:t>
      </w:r>
      <w:r w:rsidR="00E43F68">
        <w:rPr>
          <w:rFonts w:ascii="Arial" w:eastAsia="Calibri" w:hAnsi="Arial" w:cs="Arial"/>
          <w:sz w:val="20"/>
          <w:szCs w:val="20"/>
        </w:rPr>
        <w:t>this</w:t>
      </w:r>
      <w:r w:rsidR="00E43F68" w:rsidRPr="009A0B14">
        <w:rPr>
          <w:rFonts w:ascii="Arial" w:eastAsia="Calibri" w:hAnsi="Arial" w:cs="Arial"/>
          <w:sz w:val="20"/>
          <w:szCs w:val="20"/>
        </w:rPr>
        <w:t xml:space="preserve"> Agreement</w:t>
      </w:r>
      <w:r w:rsidR="00D63C42">
        <w:rPr>
          <w:rFonts w:ascii="Arial" w:eastAsia="Calibri" w:hAnsi="Arial" w:cs="Arial"/>
          <w:sz w:val="20"/>
          <w:szCs w:val="20"/>
        </w:rPr>
        <w:t xml:space="preserve"> or to Green Turtle or its affiliates</w:t>
      </w:r>
      <w:r>
        <w:rPr>
          <w:rFonts w:ascii="Arial" w:eastAsia="Calibri" w:hAnsi="Arial" w:cs="Arial"/>
          <w:sz w:val="20"/>
          <w:szCs w:val="20"/>
        </w:rPr>
        <w:t>,</w:t>
      </w:r>
      <w:r w:rsidR="004C594E">
        <w:rPr>
          <w:rFonts w:ascii="Arial" w:eastAsia="Calibri" w:hAnsi="Arial" w:cs="Arial"/>
          <w:sz w:val="20"/>
          <w:szCs w:val="20"/>
        </w:rPr>
        <w:t xml:space="preserve"> </w:t>
      </w:r>
      <w:r w:rsidRPr="009A0B14">
        <w:rPr>
          <w:rFonts w:ascii="Arial" w:eastAsia="Calibri" w:hAnsi="Arial" w:cs="Arial"/>
          <w:sz w:val="20"/>
          <w:szCs w:val="20"/>
        </w:rPr>
        <w:t>that is confidential or proprietary, regardless of the format or medium</w:t>
      </w:r>
      <w:r w:rsidR="00EF63A4">
        <w:rPr>
          <w:rFonts w:ascii="Arial" w:eastAsia="Calibri" w:hAnsi="Arial" w:cs="Arial"/>
          <w:sz w:val="20"/>
          <w:szCs w:val="20"/>
        </w:rPr>
        <w:t xml:space="preserve"> and irrespective of such information being</w:t>
      </w:r>
      <w:r w:rsidR="00BD490D">
        <w:rPr>
          <w:rFonts w:ascii="Arial" w:eastAsia="Calibri" w:hAnsi="Arial" w:cs="Arial"/>
          <w:sz w:val="20"/>
          <w:szCs w:val="20"/>
        </w:rPr>
        <w:t xml:space="preserve"> explicitly marked as “confidential” or “proprietary”</w:t>
      </w:r>
      <w:r w:rsidRPr="009A0B14">
        <w:rPr>
          <w:rFonts w:ascii="Arial" w:eastAsia="Calibri" w:hAnsi="Arial" w:cs="Arial"/>
          <w:sz w:val="20"/>
          <w:szCs w:val="20"/>
        </w:rPr>
        <w:t xml:space="preserve">.  </w:t>
      </w:r>
      <w:r w:rsidR="000368C3">
        <w:rPr>
          <w:rFonts w:ascii="Arial" w:eastAsia="Calibri" w:hAnsi="Arial" w:cs="Arial"/>
          <w:sz w:val="20"/>
          <w:szCs w:val="20"/>
        </w:rPr>
        <w:t>Green Turtle</w:t>
      </w:r>
      <w:r w:rsidRPr="009A0B14">
        <w:rPr>
          <w:rFonts w:ascii="Arial" w:eastAsia="Calibri" w:hAnsi="Arial" w:cs="Arial"/>
          <w:sz w:val="20"/>
          <w:szCs w:val="20"/>
        </w:rPr>
        <w:t xml:space="preserve">’s Confidential Information includes, without limitation </w:t>
      </w:r>
      <w:r w:rsidR="000368C3">
        <w:rPr>
          <w:rFonts w:ascii="Arial" w:hAnsi="Arial" w:cs="Arial"/>
          <w:bCs/>
          <w:sz w:val="20"/>
          <w:szCs w:val="20"/>
        </w:rPr>
        <w:t>Green Turtle</w:t>
      </w:r>
      <w:r w:rsidRPr="009A0B14">
        <w:rPr>
          <w:rFonts w:ascii="Arial" w:hAnsi="Arial" w:cs="Arial"/>
          <w:bCs/>
          <w:sz w:val="20"/>
          <w:szCs w:val="20"/>
        </w:rPr>
        <w:t>’s</w:t>
      </w:r>
      <w:r w:rsidR="00D63C42">
        <w:rPr>
          <w:rFonts w:ascii="Arial" w:hAnsi="Arial" w:cs="Arial"/>
          <w:bCs/>
          <w:sz w:val="20"/>
          <w:szCs w:val="20"/>
        </w:rPr>
        <w:t xml:space="preserve"> and its affiliates</w:t>
      </w:r>
      <w:r w:rsidRPr="009A0B14">
        <w:rPr>
          <w:rFonts w:ascii="Arial" w:hAnsi="Arial" w:cs="Arial"/>
          <w:bCs/>
          <w:sz w:val="20"/>
          <w:szCs w:val="20"/>
        </w:rPr>
        <w:t xml:space="preserve"> business, operational, financial, technical, product and proprietary information, </w:t>
      </w:r>
      <w:r w:rsidR="000368C3">
        <w:rPr>
          <w:rFonts w:ascii="Arial" w:hAnsi="Arial" w:cs="Arial"/>
          <w:bCs/>
          <w:sz w:val="20"/>
          <w:szCs w:val="20"/>
        </w:rPr>
        <w:t>Green Turtle</w:t>
      </w:r>
      <w:r w:rsidRPr="009A0B14">
        <w:rPr>
          <w:rFonts w:ascii="Arial" w:hAnsi="Arial" w:cs="Arial"/>
          <w:bCs/>
          <w:sz w:val="20"/>
          <w:szCs w:val="20"/>
        </w:rPr>
        <w:t xml:space="preserve">'s </w:t>
      </w:r>
      <w:r w:rsidR="00D63C42">
        <w:rPr>
          <w:rFonts w:ascii="Arial" w:hAnsi="Arial" w:cs="Arial"/>
          <w:bCs/>
          <w:sz w:val="20"/>
          <w:szCs w:val="20"/>
        </w:rPr>
        <w:t xml:space="preserve">and its affiliates </w:t>
      </w:r>
      <w:r w:rsidRPr="009A0B14">
        <w:rPr>
          <w:rFonts w:ascii="Arial" w:hAnsi="Arial" w:cs="Arial"/>
          <w:bCs/>
          <w:sz w:val="20"/>
          <w:szCs w:val="20"/>
        </w:rPr>
        <w:t xml:space="preserve">intellectual property rights, the Documentation, the Software and all source code underlying the Software, </w:t>
      </w:r>
      <w:r w:rsidR="00E43F68" w:rsidRPr="009A0B14">
        <w:rPr>
          <w:rFonts w:ascii="Arial" w:hAnsi="Arial" w:cs="Arial"/>
          <w:bCs/>
          <w:sz w:val="20"/>
          <w:szCs w:val="20"/>
        </w:rPr>
        <w:t>this Agreement</w:t>
      </w:r>
      <w:r w:rsidRPr="009A0B14">
        <w:rPr>
          <w:rFonts w:ascii="Arial" w:hAnsi="Arial" w:cs="Arial"/>
          <w:bCs/>
          <w:sz w:val="20"/>
          <w:szCs w:val="20"/>
        </w:rPr>
        <w:t xml:space="preserve"> and any information Customer should reasonably know to be confidential by the nature of the information or the nature or context of the disclosure.</w:t>
      </w:r>
    </w:p>
    <w:p w14:paraId="27844043" w14:textId="77777777" w:rsidR="00E435ED" w:rsidRPr="009A0B14" w:rsidRDefault="00E435ED" w:rsidP="00E435ED">
      <w:pPr>
        <w:pStyle w:val="ListParagraph"/>
        <w:spacing w:line="276" w:lineRule="auto"/>
        <w:ind w:left="1440"/>
        <w:jc w:val="both"/>
        <w:rPr>
          <w:rFonts w:ascii="Arial" w:eastAsia="Calibri" w:hAnsi="Arial" w:cs="Arial"/>
          <w:sz w:val="20"/>
          <w:szCs w:val="20"/>
        </w:rPr>
      </w:pPr>
      <w:r w:rsidRPr="009A0B14">
        <w:rPr>
          <w:rFonts w:ascii="Arial" w:hAnsi="Arial" w:cs="Arial"/>
          <w:bCs/>
          <w:sz w:val="20"/>
          <w:szCs w:val="20"/>
        </w:rPr>
        <w:t xml:space="preserve">  </w:t>
      </w:r>
    </w:p>
    <w:p w14:paraId="17A216FF" w14:textId="3DA82745" w:rsidR="00E435ED" w:rsidRPr="009A0B14" w:rsidRDefault="00E435ED" w:rsidP="00E435ED">
      <w:pPr>
        <w:pStyle w:val="ListParagraph"/>
        <w:numPr>
          <w:ilvl w:val="0"/>
          <w:numId w:val="16"/>
        </w:numPr>
        <w:spacing w:line="276" w:lineRule="auto"/>
        <w:jc w:val="both"/>
        <w:rPr>
          <w:rFonts w:ascii="Arial" w:eastAsia="Calibri" w:hAnsi="Arial" w:cs="Arial"/>
          <w:bCs/>
          <w:sz w:val="20"/>
          <w:szCs w:val="20"/>
        </w:rPr>
      </w:pPr>
      <w:r w:rsidRPr="009A0B14">
        <w:rPr>
          <w:rFonts w:ascii="Arial" w:eastAsia="Calibri" w:hAnsi="Arial" w:cs="Arial"/>
          <w:b/>
          <w:sz w:val="20"/>
          <w:szCs w:val="20"/>
        </w:rPr>
        <w:t>Non-Disclosure</w:t>
      </w:r>
      <w:r w:rsidRPr="005D338E">
        <w:rPr>
          <w:rFonts w:ascii="Arial" w:eastAsia="Calibri" w:hAnsi="Arial" w:cs="Arial"/>
          <w:b/>
          <w:sz w:val="20"/>
          <w:szCs w:val="20"/>
        </w:rPr>
        <w:t>.</w:t>
      </w:r>
      <w:r w:rsidRPr="009A0B14">
        <w:rPr>
          <w:rFonts w:ascii="Arial" w:eastAsia="Calibri" w:hAnsi="Arial" w:cs="Arial"/>
          <w:sz w:val="20"/>
          <w:szCs w:val="20"/>
        </w:rPr>
        <w:t xml:space="preserve">  </w:t>
      </w:r>
      <w:r w:rsidRPr="009A0B14">
        <w:rPr>
          <w:rFonts w:ascii="Arial" w:eastAsia="Calibri" w:hAnsi="Arial" w:cs="Arial"/>
          <w:bCs/>
          <w:sz w:val="20"/>
          <w:szCs w:val="20"/>
        </w:rPr>
        <w:t xml:space="preserve">Customer shall hold </w:t>
      </w:r>
      <w:r w:rsidR="000368C3">
        <w:rPr>
          <w:rFonts w:ascii="Arial" w:eastAsia="Calibri" w:hAnsi="Arial" w:cs="Arial"/>
          <w:bCs/>
          <w:sz w:val="20"/>
          <w:szCs w:val="20"/>
        </w:rPr>
        <w:t>Green Turtle</w:t>
      </w:r>
      <w:r w:rsidRPr="009A0B14">
        <w:rPr>
          <w:rFonts w:ascii="Arial" w:eastAsia="Calibri" w:hAnsi="Arial" w:cs="Arial"/>
          <w:bCs/>
          <w:sz w:val="20"/>
          <w:szCs w:val="20"/>
        </w:rPr>
        <w:t xml:space="preserve">’s Confidential Information in strict confidence, and </w:t>
      </w:r>
      <w:r w:rsidRPr="009A0B14">
        <w:rPr>
          <w:rFonts w:ascii="Arial" w:eastAsia="Calibri" w:hAnsi="Arial" w:cs="Arial"/>
          <w:sz w:val="20"/>
          <w:szCs w:val="20"/>
        </w:rPr>
        <w:t xml:space="preserve">agrees that it will not disclose the Confidential Information to third parties or use the Confidential Information other than for the limited purpose of performing its obligations or exercising its rights under </w:t>
      </w:r>
      <w:r w:rsidR="00E43F68" w:rsidRPr="009A0B14">
        <w:rPr>
          <w:rFonts w:ascii="Arial" w:eastAsia="Calibri" w:hAnsi="Arial" w:cs="Arial"/>
          <w:sz w:val="20"/>
          <w:szCs w:val="20"/>
        </w:rPr>
        <w:t>this Agreement.</w:t>
      </w:r>
      <w:r w:rsidRPr="009A0B14">
        <w:rPr>
          <w:rFonts w:ascii="Arial" w:eastAsia="Calibri" w:hAnsi="Arial" w:cs="Arial"/>
          <w:sz w:val="20"/>
          <w:szCs w:val="20"/>
        </w:rPr>
        <w:t xml:space="preserve">  Customer agrees to use its best efforts to protect the Confidential Information from disclosure, with at least as stringent of protections used by Customer to protect its own confidential information</w:t>
      </w:r>
      <w:r w:rsidR="00E45D4A">
        <w:rPr>
          <w:rFonts w:ascii="Arial" w:eastAsia="Calibri" w:hAnsi="Arial" w:cs="Arial"/>
          <w:sz w:val="20"/>
          <w:szCs w:val="20"/>
        </w:rPr>
        <w:t>, but in no event less than commercially reasonable protections</w:t>
      </w:r>
      <w:r w:rsidRPr="009A0B14">
        <w:rPr>
          <w:rFonts w:ascii="Arial" w:eastAsia="Calibri" w:hAnsi="Arial" w:cs="Arial"/>
          <w:sz w:val="20"/>
          <w:szCs w:val="20"/>
        </w:rPr>
        <w:t xml:space="preserve">.  Customer agrees that it will only disclose the Confidential Information to its employees that have a need to know to perform its obligations under </w:t>
      </w:r>
      <w:r w:rsidR="00E43F68" w:rsidRPr="009A0B14">
        <w:rPr>
          <w:rFonts w:ascii="Arial" w:eastAsia="Calibri" w:hAnsi="Arial" w:cs="Arial"/>
          <w:sz w:val="20"/>
          <w:szCs w:val="20"/>
        </w:rPr>
        <w:t>this Agreement</w:t>
      </w:r>
      <w:r w:rsidRPr="009A0B14">
        <w:rPr>
          <w:rFonts w:ascii="Arial" w:eastAsia="Calibri" w:hAnsi="Arial" w:cs="Arial"/>
          <w:sz w:val="20"/>
          <w:szCs w:val="20"/>
        </w:rPr>
        <w:t xml:space="preserve">, and in such case, advise such employees that the Confidential Information is subject to these confidentiality obligations and will require those employees who obtain Confidential Information to comply with these obligations.  </w:t>
      </w:r>
    </w:p>
    <w:p w14:paraId="4058E125" w14:textId="77777777" w:rsidR="00E435ED" w:rsidRDefault="00E435ED" w:rsidP="00E435ED">
      <w:pPr>
        <w:kinsoku w:val="0"/>
        <w:overflowPunct w:val="0"/>
        <w:ind w:left="1440"/>
        <w:textAlignment w:val="baseline"/>
        <w:rPr>
          <w:rFonts w:ascii="Arial" w:eastAsia="Calibri" w:hAnsi="Arial" w:cs="Arial"/>
          <w:sz w:val="20"/>
          <w:szCs w:val="20"/>
        </w:rPr>
      </w:pPr>
    </w:p>
    <w:p w14:paraId="2CC21E3C" w14:textId="24C23B76" w:rsidR="00E435ED" w:rsidRPr="009A0B14" w:rsidRDefault="00E435ED" w:rsidP="00AB44E4">
      <w:pPr>
        <w:kinsoku w:val="0"/>
        <w:overflowPunct w:val="0"/>
        <w:ind w:left="1440"/>
        <w:jc w:val="both"/>
        <w:textAlignment w:val="baseline"/>
        <w:rPr>
          <w:rFonts w:ascii="Arial" w:eastAsia="Calibri" w:hAnsi="Arial" w:cs="Arial"/>
          <w:sz w:val="20"/>
          <w:szCs w:val="20"/>
        </w:rPr>
      </w:pPr>
      <w:r w:rsidRPr="009A0B14">
        <w:rPr>
          <w:rFonts w:ascii="Arial" w:eastAsia="Calibri" w:hAnsi="Arial" w:cs="Arial"/>
          <w:sz w:val="20"/>
          <w:szCs w:val="20"/>
        </w:rPr>
        <w:t xml:space="preserve">Customer shall not disclose or allow access to Confidential Information to any third party except:  (i) if approved in writing by </w:t>
      </w:r>
      <w:r w:rsidR="000368C3">
        <w:rPr>
          <w:rFonts w:ascii="Arial" w:eastAsia="Calibri" w:hAnsi="Arial" w:cs="Arial"/>
          <w:sz w:val="20"/>
          <w:szCs w:val="20"/>
        </w:rPr>
        <w:t>Green Turtle</w:t>
      </w:r>
      <w:r w:rsidRPr="009A0B14">
        <w:rPr>
          <w:rFonts w:ascii="Arial" w:eastAsia="Calibri" w:hAnsi="Arial" w:cs="Arial"/>
          <w:sz w:val="20"/>
          <w:szCs w:val="20"/>
        </w:rPr>
        <w:t xml:space="preserve"> in advance; (ii) to those third parties with a specific need to know that Confidential Information to perform Customer’s obligations under </w:t>
      </w:r>
      <w:r w:rsidR="00E43F68" w:rsidRPr="009A0B14">
        <w:rPr>
          <w:rFonts w:ascii="Arial" w:eastAsia="Calibri" w:hAnsi="Arial" w:cs="Arial"/>
          <w:sz w:val="20"/>
          <w:szCs w:val="20"/>
        </w:rPr>
        <w:t>this Agreement</w:t>
      </w:r>
      <w:r w:rsidRPr="009A0B14">
        <w:rPr>
          <w:rFonts w:ascii="Arial" w:eastAsia="Calibri" w:hAnsi="Arial" w:cs="Arial"/>
          <w:sz w:val="20"/>
          <w:szCs w:val="20"/>
        </w:rPr>
        <w:t xml:space="preserve">; </w:t>
      </w:r>
      <w:r w:rsidRPr="00F25A09">
        <w:rPr>
          <w:rFonts w:ascii="Arial" w:eastAsia="Calibri" w:hAnsi="Arial" w:cs="Arial"/>
          <w:sz w:val="20"/>
          <w:szCs w:val="20"/>
        </w:rPr>
        <w:t>and</w:t>
      </w:r>
      <w:r w:rsidRPr="009A0B14">
        <w:rPr>
          <w:rFonts w:ascii="Arial" w:eastAsia="Calibri" w:hAnsi="Arial" w:cs="Arial"/>
          <w:sz w:val="20"/>
          <w:szCs w:val="20"/>
        </w:rPr>
        <w:t xml:space="preserve"> (iii) the third parties with access to the Confidential Information must have executed confidentiality agreements with Customer with terms no less restrictive and protective than those in </w:t>
      </w:r>
      <w:r w:rsidR="00E43F68" w:rsidRPr="009A0B14">
        <w:rPr>
          <w:rFonts w:ascii="Arial" w:eastAsia="Calibri" w:hAnsi="Arial" w:cs="Arial"/>
          <w:sz w:val="20"/>
          <w:szCs w:val="20"/>
        </w:rPr>
        <w:t>this Agreement.</w:t>
      </w:r>
      <w:r w:rsidRPr="009A0B14">
        <w:rPr>
          <w:rFonts w:ascii="Arial" w:eastAsia="Calibri" w:hAnsi="Arial" w:cs="Arial"/>
          <w:sz w:val="20"/>
          <w:szCs w:val="20"/>
        </w:rPr>
        <w:t xml:space="preserve">  Customer accepts full liability for any breach by parties to whom Customer discloses or allows access to any such Confidential Information.</w:t>
      </w:r>
    </w:p>
    <w:p w14:paraId="2E0EBCD0" w14:textId="77777777" w:rsidR="00E435ED" w:rsidRDefault="00E435ED" w:rsidP="00E435ED">
      <w:pPr>
        <w:kinsoku w:val="0"/>
        <w:overflowPunct w:val="0"/>
        <w:ind w:left="1440"/>
        <w:textAlignment w:val="baseline"/>
        <w:rPr>
          <w:rFonts w:ascii="Arial" w:hAnsi="Arial" w:cs="Arial"/>
          <w:sz w:val="20"/>
          <w:szCs w:val="20"/>
        </w:rPr>
      </w:pPr>
    </w:p>
    <w:p w14:paraId="066E4950" w14:textId="415FA762" w:rsidR="00E435ED" w:rsidRDefault="00E435ED" w:rsidP="00E435ED">
      <w:pPr>
        <w:kinsoku w:val="0"/>
        <w:overflowPunct w:val="0"/>
        <w:ind w:left="1440"/>
        <w:textAlignment w:val="baseline"/>
        <w:rPr>
          <w:rFonts w:ascii="Arial" w:hAnsi="Arial" w:cs="Arial"/>
          <w:sz w:val="20"/>
          <w:szCs w:val="20"/>
        </w:rPr>
      </w:pPr>
      <w:r w:rsidRPr="009A0B14">
        <w:rPr>
          <w:rFonts w:ascii="Arial" w:hAnsi="Arial" w:cs="Arial"/>
          <w:sz w:val="20"/>
          <w:szCs w:val="20"/>
        </w:rPr>
        <w:t xml:space="preserve">Customer shall provide prompt written notice to </w:t>
      </w:r>
      <w:r w:rsidR="000368C3">
        <w:rPr>
          <w:rFonts w:ascii="Arial" w:hAnsi="Arial" w:cs="Arial"/>
          <w:sz w:val="20"/>
          <w:szCs w:val="20"/>
        </w:rPr>
        <w:t>Green Turtle</w:t>
      </w:r>
      <w:r w:rsidRPr="009A0B14">
        <w:rPr>
          <w:rFonts w:ascii="Arial" w:hAnsi="Arial" w:cs="Arial"/>
          <w:sz w:val="20"/>
          <w:szCs w:val="20"/>
        </w:rPr>
        <w:t xml:space="preserve"> of any suspected or known breach of this Section by Customer</w:t>
      </w:r>
      <w:r>
        <w:rPr>
          <w:rFonts w:ascii="Arial" w:hAnsi="Arial" w:cs="Arial"/>
          <w:sz w:val="20"/>
          <w:szCs w:val="20"/>
        </w:rPr>
        <w:t xml:space="preserve"> or its agents</w:t>
      </w:r>
      <w:r w:rsidRPr="009A0B14">
        <w:rPr>
          <w:rFonts w:ascii="Arial" w:hAnsi="Arial" w:cs="Arial"/>
          <w:sz w:val="20"/>
          <w:szCs w:val="20"/>
        </w:rPr>
        <w:t>.</w:t>
      </w:r>
    </w:p>
    <w:p w14:paraId="4FFF3C0E" w14:textId="77777777" w:rsidR="00E435ED" w:rsidRPr="009A0B14" w:rsidRDefault="00E435ED" w:rsidP="00E435ED">
      <w:pPr>
        <w:kinsoku w:val="0"/>
        <w:overflowPunct w:val="0"/>
        <w:ind w:left="1440"/>
        <w:textAlignment w:val="baseline"/>
        <w:rPr>
          <w:rFonts w:ascii="Arial" w:hAnsi="Arial" w:cs="Arial"/>
          <w:sz w:val="20"/>
          <w:szCs w:val="20"/>
        </w:rPr>
      </w:pPr>
    </w:p>
    <w:p w14:paraId="0DAFD58F" w14:textId="226B0E28" w:rsidR="00E435ED" w:rsidRPr="009A0B14" w:rsidRDefault="00E435ED" w:rsidP="00E435ED">
      <w:pPr>
        <w:pStyle w:val="ListParagraph"/>
        <w:numPr>
          <w:ilvl w:val="0"/>
          <w:numId w:val="16"/>
        </w:numPr>
        <w:spacing w:line="276" w:lineRule="auto"/>
        <w:jc w:val="both"/>
        <w:rPr>
          <w:rFonts w:ascii="Arial" w:eastAsia="Calibri" w:hAnsi="Arial" w:cs="Arial"/>
          <w:sz w:val="20"/>
          <w:szCs w:val="20"/>
        </w:rPr>
      </w:pPr>
      <w:bookmarkStart w:id="6" w:name="_Ref527455303"/>
      <w:r w:rsidRPr="009A0B14">
        <w:rPr>
          <w:rFonts w:ascii="Arial" w:eastAsia="Calibri" w:hAnsi="Arial" w:cs="Arial"/>
          <w:b/>
          <w:sz w:val="20"/>
          <w:szCs w:val="20"/>
        </w:rPr>
        <w:t>Return or Destruction</w:t>
      </w:r>
      <w:r w:rsidRPr="005D338E">
        <w:rPr>
          <w:rFonts w:ascii="Arial" w:eastAsia="Calibri" w:hAnsi="Arial" w:cs="Arial"/>
          <w:b/>
          <w:sz w:val="20"/>
          <w:szCs w:val="20"/>
        </w:rPr>
        <w:t>.</w:t>
      </w:r>
      <w:r w:rsidRPr="009A0B14">
        <w:rPr>
          <w:rFonts w:ascii="Arial" w:eastAsia="Calibri" w:hAnsi="Arial" w:cs="Arial"/>
          <w:sz w:val="20"/>
          <w:szCs w:val="20"/>
        </w:rPr>
        <w:t xml:space="preserve">  Upon termination of </w:t>
      </w:r>
      <w:r w:rsidR="00E43F68" w:rsidRPr="009A0B14">
        <w:rPr>
          <w:rFonts w:ascii="Arial" w:eastAsia="Calibri" w:hAnsi="Arial" w:cs="Arial"/>
          <w:sz w:val="20"/>
          <w:szCs w:val="20"/>
        </w:rPr>
        <w:t>this Agreement</w:t>
      </w:r>
      <w:r>
        <w:rPr>
          <w:rFonts w:ascii="Arial" w:eastAsia="Calibri" w:hAnsi="Arial" w:cs="Arial"/>
          <w:sz w:val="20"/>
          <w:szCs w:val="20"/>
        </w:rPr>
        <w:t xml:space="preserve"> and/or at </w:t>
      </w:r>
      <w:r w:rsidR="000368C3">
        <w:rPr>
          <w:rFonts w:ascii="Arial" w:eastAsia="Calibri" w:hAnsi="Arial" w:cs="Arial"/>
          <w:sz w:val="20"/>
          <w:szCs w:val="20"/>
        </w:rPr>
        <w:t>Green Turtle</w:t>
      </w:r>
      <w:r>
        <w:rPr>
          <w:rFonts w:ascii="Arial" w:eastAsia="Calibri" w:hAnsi="Arial" w:cs="Arial"/>
          <w:sz w:val="20"/>
          <w:szCs w:val="20"/>
        </w:rPr>
        <w:t>'s request</w:t>
      </w:r>
      <w:r w:rsidRPr="009A0B14">
        <w:rPr>
          <w:rFonts w:ascii="Arial" w:eastAsia="Calibri" w:hAnsi="Arial" w:cs="Arial"/>
          <w:sz w:val="20"/>
          <w:szCs w:val="20"/>
        </w:rPr>
        <w:t xml:space="preserve">, Customer will destroy or return to </w:t>
      </w:r>
      <w:r w:rsidR="000368C3">
        <w:rPr>
          <w:rFonts w:ascii="Arial" w:eastAsia="Calibri" w:hAnsi="Arial" w:cs="Arial"/>
          <w:sz w:val="20"/>
          <w:szCs w:val="20"/>
        </w:rPr>
        <w:t>Green Turtle</w:t>
      </w:r>
      <w:r w:rsidRPr="009A0B14">
        <w:rPr>
          <w:rFonts w:ascii="Arial" w:eastAsia="Calibri" w:hAnsi="Arial" w:cs="Arial"/>
          <w:sz w:val="20"/>
          <w:szCs w:val="20"/>
        </w:rPr>
        <w:t xml:space="preserve"> (whichever </w:t>
      </w:r>
      <w:r w:rsidR="000368C3">
        <w:rPr>
          <w:rFonts w:ascii="Arial" w:eastAsia="Calibri" w:hAnsi="Arial" w:cs="Arial"/>
          <w:sz w:val="20"/>
          <w:szCs w:val="20"/>
        </w:rPr>
        <w:t>Green Turtle</w:t>
      </w:r>
      <w:r w:rsidRPr="009A0B14">
        <w:rPr>
          <w:rFonts w:ascii="Arial" w:eastAsia="Calibri" w:hAnsi="Arial" w:cs="Arial"/>
          <w:sz w:val="20"/>
          <w:szCs w:val="20"/>
        </w:rPr>
        <w:t xml:space="preserve"> requests) all of </w:t>
      </w:r>
      <w:r w:rsidR="000368C3">
        <w:rPr>
          <w:rFonts w:ascii="Arial" w:eastAsia="Calibri" w:hAnsi="Arial" w:cs="Arial"/>
          <w:sz w:val="20"/>
          <w:szCs w:val="20"/>
        </w:rPr>
        <w:t>Green Turtle</w:t>
      </w:r>
      <w:r w:rsidRPr="009A0B14">
        <w:rPr>
          <w:rFonts w:ascii="Arial" w:eastAsia="Calibri" w:hAnsi="Arial" w:cs="Arial"/>
          <w:sz w:val="20"/>
          <w:szCs w:val="20"/>
        </w:rPr>
        <w:t>’s Confidential I</w:t>
      </w:r>
      <w:r>
        <w:rPr>
          <w:rFonts w:ascii="Arial" w:eastAsia="Calibri" w:hAnsi="Arial" w:cs="Arial"/>
          <w:sz w:val="20"/>
          <w:szCs w:val="20"/>
        </w:rPr>
        <w:t>nformation (in any form or medium</w:t>
      </w:r>
      <w:r w:rsidRPr="009A0B14">
        <w:rPr>
          <w:rFonts w:ascii="Arial" w:eastAsia="Calibri" w:hAnsi="Arial" w:cs="Arial"/>
          <w:sz w:val="20"/>
          <w:szCs w:val="20"/>
        </w:rPr>
        <w:t xml:space="preserve">), including all copies, and certify to </w:t>
      </w:r>
      <w:r w:rsidR="000368C3">
        <w:rPr>
          <w:rFonts w:ascii="Arial" w:eastAsia="Calibri" w:hAnsi="Arial" w:cs="Arial"/>
          <w:sz w:val="20"/>
          <w:szCs w:val="20"/>
        </w:rPr>
        <w:t>Green Turtle</w:t>
      </w:r>
      <w:r w:rsidRPr="009A0B14">
        <w:rPr>
          <w:rFonts w:ascii="Arial" w:eastAsia="Calibri" w:hAnsi="Arial" w:cs="Arial"/>
          <w:sz w:val="20"/>
          <w:szCs w:val="20"/>
        </w:rPr>
        <w:t xml:space="preserve"> in writing that Customer has complied with the requirements of this provision within thirty (30) days of such termination, expiration, or request.</w:t>
      </w:r>
      <w:bookmarkEnd w:id="6"/>
    </w:p>
    <w:p w14:paraId="2DA074B7" w14:textId="77777777" w:rsidR="00E435ED" w:rsidRPr="009A0B14" w:rsidRDefault="00E435ED" w:rsidP="00E435ED">
      <w:pPr>
        <w:pStyle w:val="ListParagraph"/>
        <w:spacing w:line="276" w:lineRule="auto"/>
        <w:ind w:left="1440"/>
        <w:jc w:val="both"/>
        <w:rPr>
          <w:rFonts w:ascii="Arial" w:eastAsia="Calibri" w:hAnsi="Arial" w:cs="Arial"/>
          <w:sz w:val="20"/>
          <w:szCs w:val="20"/>
        </w:rPr>
      </w:pPr>
    </w:p>
    <w:p w14:paraId="7FAA58EF" w14:textId="585668BA" w:rsidR="00E435ED" w:rsidRPr="009A0B14" w:rsidRDefault="00E435ED" w:rsidP="00E435ED">
      <w:pPr>
        <w:pStyle w:val="ListParagraph"/>
        <w:numPr>
          <w:ilvl w:val="0"/>
          <w:numId w:val="16"/>
        </w:numPr>
        <w:spacing w:line="276" w:lineRule="auto"/>
        <w:jc w:val="both"/>
        <w:rPr>
          <w:rFonts w:ascii="Arial" w:eastAsia="Calibri" w:hAnsi="Arial" w:cs="Arial"/>
          <w:sz w:val="20"/>
          <w:szCs w:val="20"/>
        </w:rPr>
      </w:pPr>
      <w:r w:rsidRPr="009A0B14">
        <w:rPr>
          <w:rFonts w:ascii="Arial" w:eastAsia="Calibri" w:hAnsi="Arial" w:cs="Arial"/>
          <w:b/>
          <w:sz w:val="20"/>
          <w:szCs w:val="20"/>
        </w:rPr>
        <w:t xml:space="preserve">Equitable Relief.  </w:t>
      </w:r>
      <w:r w:rsidRPr="009A0B14">
        <w:rPr>
          <w:rFonts w:ascii="Arial" w:eastAsia="Calibri" w:hAnsi="Arial" w:cs="Arial"/>
          <w:sz w:val="20"/>
          <w:szCs w:val="20"/>
        </w:rPr>
        <w:t xml:space="preserve">Breach of this Section may result in irreparable harm for which money damages may be inadequate.  Accordingly, </w:t>
      </w:r>
      <w:r w:rsidR="000368C3">
        <w:rPr>
          <w:rFonts w:ascii="Arial" w:eastAsia="Calibri" w:hAnsi="Arial" w:cs="Arial"/>
          <w:sz w:val="20"/>
          <w:szCs w:val="20"/>
        </w:rPr>
        <w:t>Green Turtle</w:t>
      </w:r>
      <w:r w:rsidRPr="009A0B14">
        <w:rPr>
          <w:rFonts w:ascii="Arial" w:eastAsia="Calibri" w:hAnsi="Arial" w:cs="Arial"/>
          <w:sz w:val="20"/>
          <w:szCs w:val="20"/>
        </w:rPr>
        <w:t xml:space="preserve"> </w:t>
      </w:r>
      <w:r>
        <w:rPr>
          <w:rFonts w:ascii="Arial" w:eastAsia="Calibri" w:hAnsi="Arial" w:cs="Arial"/>
          <w:sz w:val="20"/>
          <w:szCs w:val="20"/>
        </w:rPr>
        <w:t>is</w:t>
      </w:r>
      <w:r w:rsidRPr="009A0B14">
        <w:rPr>
          <w:rFonts w:ascii="Arial" w:eastAsia="Calibri" w:hAnsi="Arial" w:cs="Arial"/>
          <w:sz w:val="20"/>
          <w:szCs w:val="20"/>
        </w:rPr>
        <w:t xml:space="preserve"> entitled to seek immediate, </w:t>
      </w:r>
      <w:r w:rsidRPr="009A0B14">
        <w:rPr>
          <w:rFonts w:ascii="Arial" w:eastAsia="Calibri" w:hAnsi="Arial" w:cs="Arial"/>
          <w:sz w:val="20"/>
          <w:szCs w:val="20"/>
        </w:rPr>
        <w:lastRenderedPageBreak/>
        <w:t xml:space="preserve">equitable </w:t>
      </w:r>
      <w:r>
        <w:rPr>
          <w:rFonts w:ascii="Arial" w:eastAsia="Calibri" w:hAnsi="Arial" w:cs="Arial"/>
          <w:sz w:val="20"/>
          <w:szCs w:val="20"/>
        </w:rPr>
        <w:t>or injunctive relief</w:t>
      </w:r>
      <w:r w:rsidRPr="009A0B14">
        <w:rPr>
          <w:rFonts w:ascii="Arial" w:eastAsia="Calibri" w:hAnsi="Arial" w:cs="Arial"/>
          <w:sz w:val="20"/>
          <w:szCs w:val="20"/>
        </w:rPr>
        <w:t xml:space="preserve"> without the need to post bond or other security, or the need to prove actual damages</w:t>
      </w:r>
      <w:r w:rsidR="00607A63">
        <w:rPr>
          <w:rFonts w:ascii="Arial" w:eastAsia="Calibri" w:hAnsi="Arial" w:cs="Arial"/>
          <w:sz w:val="20"/>
          <w:szCs w:val="20"/>
        </w:rPr>
        <w:t xml:space="preserve"> or the inadequacy of other available remedies</w:t>
      </w:r>
      <w:r w:rsidRPr="009A0B14">
        <w:rPr>
          <w:rFonts w:ascii="Arial" w:eastAsia="Calibri" w:hAnsi="Arial" w:cs="Arial"/>
          <w:sz w:val="20"/>
          <w:szCs w:val="20"/>
        </w:rPr>
        <w:t>.</w:t>
      </w:r>
    </w:p>
    <w:p w14:paraId="4522BB77" w14:textId="77777777" w:rsidR="00E435ED" w:rsidRPr="002F5907" w:rsidRDefault="00E435ED" w:rsidP="00E435ED">
      <w:pPr>
        <w:pStyle w:val="ListParagraph"/>
        <w:spacing w:line="276" w:lineRule="auto"/>
        <w:jc w:val="both"/>
        <w:rPr>
          <w:rFonts w:ascii="Arial" w:hAnsi="Arial" w:cs="Arial"/>
          <w:sz w:val="20"/>
          <w:szCs w:val="20"/>
        </w:rPr>
      </w:pPr>
    </w:p>
    <w:p w14:paraId="007A336E" w14:textId="46FD2D0E" w:rsidR="00230D64" w:rsidRPr="00230D64" w:rsidRDefault="00230D64" w:rsidP="00230D64">
      <w:pPr>
        <w:pStyle w:val="ListParagraph"/>
        <w:numPr>
          <w:ilvl w:val="0"/>
          <w:numId w:val="11"/>
        </w:numPr>
        <w:suppressAutoHyphens/>
        <w:spacing w:after="240" w:line="276" w:lineRule="auto"/>
        <w:jc w:val="both"/>
        <w:rPr>
          <w:rFonts w:ascii="Arial" w:hAnsi="Arial" w:cs="Arial"/>
          <w:sz w:val="20"/>
          <w:szCs w:val="20"/>
        </w:rPr>
      </w:pPr>
      <w:r>
        <w:rPr>
          <w:rFonts w:ascii="Arial" w:hAnsi="Arial" w:cs="Arial"/>
          <w:b/>
          <w:sz w:val="20"/>
          <w:szCs w:val="20"/>
        </w:rPr>
        <w:t>Indemnification.</w:t>
      </w:r>
    </w:p>
    <w:p w14:paraId="79B64601" w14:textId="77777777" w:rsidR="00230D64" w:rsidRDefault="00230D64" w:rsidP="00230D64">
      <w:pPr>
        <w:pStyle w:val="ListParagraph"/>
        <w:suppressAutoHyphens/>
        <w:spacing w:after="240" w:line="276" w:lineRule="auto"/>
        <w:jc w:val="both"/>
        <w:rPr>
          <w:rFonts w:ascii="Arial" w:hAnsi="Arial" w:cs="Arial"/>
          <w:sz w:val="20"/>
          <w:szCs w:val="20"/>
        </w:rPr>
      </w:pPr>
    </w:p>
    <w:p w14:paraId="6B13B995" w14:textId="2744F0B7" w:rsidR="00230D64" w:rsidRDefault="00230D64" w:rsidP="00230D64">
      <w:pPr>
        <w:pStyle w:val="ListParagraph"/>
        <w:numPr>
          <w:ilvl w:val="1"/>
          <w:numId w:val="11"/>
        </w:numPr>
        <w:suppressAutoHyphens/>
        <w:spacing w:after="240" w:line="276" w:lineRule="auto"/>
        <w:jc w:val="both"/>
        <w:rPr>
          <w:rFonts w:ascii="Arial" w:hAnsi="Arial" w:cs="Arial"/>
          <w:sz w:val="20"/>
          <w:szCs w:val="20"/>
        </w:rPr>
      </w:pPr>
      <w:bookmarkStart w:id="7" w:name="_26sx1u5"/>
      <w:bookmarkStart w:id="8" w:name="ly7c1y"/>
      <w:bookmarkStart w:id="9" w:name="_35xuupr"/>
      <w:bookmarkEnd w:id="7"/>
      <w:bookmarkEnd w:id="8"/>
      <w:bookmarkEnd w:id="9"/>
      <w:r>
        <w:rPr>
          <w:rFonts w:ascii="Arial" w:hAnsi="Arial" w:cs="Arial"/>
          <w:b/>
          <w:sz w:val="20"/>
          <w:szCs w:val="20"/>
        </w:rPr>
        <w:t>Customer’s Duty to Indemnify.</w:t>
      </w:r>
      <w:r>
        <w:rPr>
          <w:rFonts w:ascii="Arial" w:hAnsi="Arial" w:cs="Arial"/>
          <w:sz w:val="20"/>
          <w:szCs w:val="20"/>
        </w:rPr>
        <w:t xml:space="preserve">  You agree to defend, indemnify and hold harmless the Green Turtle Parties from and against any claims, actions,  liabilities, damages, judgments, settlements, awards, losses, costs, expenses and fees (including reasonable attorneys’ fees and court costs) arising from (a) your violation of this Agreement, (b) your use of the Connected Products, S</w:t>
      </w:r>
      <w:r w:rsidR="00273743">
        <w:rPr>
          <w:rFonts w:ascii="Arial" w:hAnsi="Arial" w:cs="Arial"/>
          <w:sz w:val="20"/>
          <w:szCs w:val="20"/>
        </w:rPr>
        <w:t>oftware or Documentation</w:t>
      </w:r>
      <w:r>
        <w:rPr>
          <w:rFonts w:ascii="Arial" w:hAnsi="Arial" w:cs="Arial"/>
          <w:sz w:val="20"/>
          <w:szCs w:val="20"/>
        </w:rPr>
        <w:t>, (c) claims that arise from a data privacy or security breach or incident, (d) third party claims for injury or death to a person, or property damage, including without limitation spills or overflows; (e) your violation of applicable laws; and (f) your violation of Green Turtle's or its licensor's intellectual property rights.</w:t>
      </w:r>
    </w:p>
    <w:p w14:paraId="42996C40" w14:textId="77777777" w:rsidR="00230D64" w:rsidRDefault="00230D64" w:rsidP="00230D64">
      <w:pPr>
        <w:pStyle w:val="ListParagraph"/>
        <w:suppressAutoHyphens/>
        <w:spacing w:after="240" w:line="276" w:lineRule="auto"/>
        <w:ind w:left="1440"/>
        <w:jc w:val="both"/>
        <w:rPr>
          <w:rFonts w:ascii="Arial" w:hAnsi="Arial" w:cs="Arial"/>
          <w:sz w:val="20"/>
          <w:szCs w:val="20"/>
        </w:rPr>
      </w:pPr>
    </w:p>
    <w:p w14:paraId="6EC372ED" w14:textId="77777777" w:rsidR="00230D64" w:rsidRDefault="00230D64" w:rsidP="00230D64">
      <w:pPr>
        <w:pStyle w:val="ListParagraph"/>
        <w:numPr>
          <w:ilvl w:val="1"/>
          <w:numId w:val="11"/>
        </w:numPr>
        <w:suppressAutoHyphens/>
        <w:spacing w:after="240" w:line="276" w:lineRule="auto"/>
        <w:jc w:val="both"/>
        <w:rPr>
          <w:rFonts w:ascii="Arial" w:hAnsi="Arial" w:cs="Arial"/>
          <w:sz w:val="20"/>
          <w:szCs w:val="20"/>
        </w:rPr>
      </w:pPr>
      <w:r>
        <w:rPr>
          <w:rFonts w:ascii="Arial" w:hAnsi="Arial" w:cs="Arial"/>
          <w:b/>
          <w:sz w:val="20"/>
          <w:szCs w:val="20"/>
        </w:rPr>
        <w:t>Notice of Claim</w:t>
      </w:r>
      <w:r>
        <w:rPr>
          <w:rFonts w:ascii="Arial" w:hAnsi="Arial" w:cs="Arial"/>
          <w:sz w:val="20"/>
          <w:szCs w:val="20"/>
        </w:rPr>
        <w:t>.  Green Turtle will notify Customer within a reasonable time after Green Turtle first receives written notice of such third-party claim; however, delay in notice shall not relieve Customer of its duties to indemnify Green Turtle.  Notwithstanding the foregoing, Green Turtle may elect, at its option and in its sole discretion, to control the defense of any such third-party claim. In the event Green Turtle permits Customer to control the defense of any third-party claim, Customer shall not agree to any settlement which (i) finds fault or liability or requires any obligations of any Green Turtle Parties without Green Turtle’s advance written approval; and (ii) resolves the third-party claim in a manner that involves injunctive or other equitable relief.</w:t>
      </w:r>
    </w:p>
    <w:p w14:paraId="7BE5F009" w14:textId="77777777" w:rsidR="00230D64" w:rsidRPr="00230D64" w:rsidRDefault="00230D64" w:rsidP="00230D64">
      <w:pPr>
        <w:pStyle w:val="ListParagraph"/>
        <w:spacing w:line="276" w:lineRule="auto"/>
        <w:jc w:val="both"/>
        <w:rPr>
          <w:rFonts w:ascii="Arial" w:hAnsi="Arial" w:cs="Arial"/>
          <w:sz w:val="20"/>
          <w:szCs w:val="20"/>
        </w:rPr>
      </w:pPr>
    </w:p>
    <w:p w14:paraId="607E9AC5" w14:textId="1CC991AA" w:rsidR="00E435ED" w:rsidRPr="002F5907" w:rsidRDefault="00E435ED" w:rsidP="00E435ED">
      <w:pPr>
        <w:pStyle w:val="ListParagraph"/>
        <w:numPr>
          <w:ilvl w:val="0"/>
          <w:numId w:val="11"/>
        </w:numPr>
        <w:spacing w:line="276" w:lineRule="auto"/>
        <w:jc w:val="both"/>
        <w:rPr>
          <w:rFonts w:ascii="Arial" w:hAnsi="Arial" w:cs="Arial"/>
          <w:sz w:val="20"/>
          <w:szCs w:val="20"/>
        </w:rPr>
      </w:pPr>
      <w:r>
        <w:rPr>
          <w:rFonts w:ascii="Arial" w:hAnsi="Arial" w:cs="Arial"/>
          <w:b/>
          <w:sz w:val="20"/>
          <w:szCs w:val="20"/>
        </w:rPr>
        <w:t>General Terms.</w:t>
      </w:r>
    </w:p>
    <w:p w14:paraId="74046FE6" w14:textId="77777777" w:rsidR="00E435ED" w:rsidRPr="00F32E1C" w:rsidRDefault="00E435ED" w:rsidP="00E435ED">
      <w:pPr>
        <w:pStyle w:val="ListParagraph"/>
        <w:spacing w:line="276" w:lineRule="auto"/>
        <w:ind w:left="1440"/>
        <w:jc w:val="both"/>
        <w:rPr>
          <w:rFonts w:ascii="Arial" w:hAnsi="Arial" w:cs="Arial"/>
          <w:sz w:val="20"/>
          <w:szCs w:val="20"/>
        </w:rPr>
      </w:pPr>
    </w:p>
    <w:p w14:paraId="6945BFD1" w14:textId="103A8635" w:rsidR="00E435ED" w:rsidRDefault="00E435ED" w:rsidP="00E435ED">
      <w:pPr>
        <w:pStyle w:val="ListParagraph"/>
        <w:numPr>
          <w:ilvl w:val="0"/>
          <w:numId w:val="14"/>
        </w:numPr>
        <w:spacing w:line="276" w:lineRule="auto"/>
        <w:jc w:val="both"/>
        <w:rPr>
          <w:rFonts w:ascii="Arial" w:hAnsi="Arial" w:cs="Arial"/>
          <w:sz w:val="20"/>
          <w:szCs w:val="20"/>
        </w:rPr>
      </w:pPr>
      <w:r w:rsidRPr="004C21FB">
        <w:rPr>
          <w:rFonts w:ascii="Arial" w:hAnsi="Arial" w:cs="Arial"/>
          <w:b/>
          <w:sz w:val="20"/>
          <w:szCs w:val="20"/>
        </w:rPr>
        <w:t>Designs, Dimensions and Weights</w:t>
      </w:r>
      <w:r w:rsidRPr="005D338E">
        <w:rPr>
          <w:rFonts w:ascii="Arial" w:hAnsi="Arial" w:cs="Arial"/>
          <w:b/>
          <w:sz w:val="20"/>
          <w:szCs w:val="20"/>
        </w:rPr>
        <w:t>.</w:t>
      </w:r>
      <w:r w:rsidRPr="004C21FB">
        <w:rPr>
          <w:rFonts w:ascii="Arial" w:hAnsi="Arial" w:cs="Arial"/>
          <w:sz w:val="20"/>
          <w:szCs w:val="20"/>
        </w:rPr>
        <w:t xml:space="preserve"> Due to normal </w:t>
      </w:r>
      <w:r w:rsidR="00DF3B73">
        <w:rPr>
          <w:rFonts w:ascii="Arial" w:hAnsi="Arial" w:cs="Arial"/>
          <w:sz w:val="20"/>
          <w:szCs w:val="20"/>
        </w:rPr>
        <w:t>Connected Products</w:t>
      </w:r>
      <w:r>
        <w:rPr>
          <w:rFonts w:ascii="Arial" w:hAnsi="Arial" w:cs="Arial"/>
          <w:sz w:val="20"/>
          <w:szCs w:val="20"/>
        </w:rPr>
        <w:t xml:space="preserve"> </w:t>
      </w:r>
      <w:r w:rsidRPr="004C21FB">
        <w:rPr>
          <w:rFonts w:ascii="Arial" w:hAnsi="Arial" w:cs="Arial"/>
          <w:sz w:val="20"/>
          <w:szCs w:val="20"/>
        </w:rPr>
        <w:t xml:space="preserve">changes, the designs, dimensions, materials, components and weights shown in printed and electronic catalogs are subject to variation. If complete accuracy is required for an application, </w:t>
      </w:r>
      <w:r>
        <w:rPr>
          <w:rFonts w:ascii="Arial" w:hAnsi="Arial" w:cs="Arial"/>
          <w:sz w:val="20"/>
          <w:szCs w:val="20"/>
        </w:rPr>
        <w:t>Customer</w:t>
      </w:r>
      <w:r w:rsidRPr="004C21FB">
        <w:rPr>
          <w:rFonts w:ascii="Arial" w:hAnsi="Arial" w:cs="Arial"/>
          <w:sz w:val="20"/>
          <w:szCs w:val="20"/>
        </w:rPr>
        <w:t xml:space="preserve"> must request additional information or certification from </w:t>
      </w:r>
      <w:r w:rsidR="000368C3">
        <w:rPr>
          <w:rFonts w:ascii="Arial" w:hAnsi="Arial" w:cs="Arial"/>
          <w:sz w:val="20"/>
          <w:szCs w:val="20"/>
        </w:rPr>
        <w:t>Green Turtle</w:t>
      </w:r>
      <w:r>
        <w:rPr>
          <w:rFonts w:ascii="Arial" w:hAnsi="Arial" w:cs="Arial"/>
          <w:sz w:val="20"/>
          <w:szCs w:val="20"/>
        </w:rPr>
        <w:t xml:space="preserve"> in advance of purchase</w:t>
      </w:r>
      <w:r w:rsidRPr="004C21FB">
        <w:rPr>
          <w:rFonts w:ascii="Arial" w:hAnsi="Arial" w:cs="Arial"/>
          <w:sz w:val="20"/>
          <w:szCs w:val="20"/>
        </w:rPr>
        <w:t>.</w:t>
      </w:r>
    </w:p>
    <w:p w14:paraId="33DC991B" w14:textId="77777777" w:rsidR="00E435ED" w:rsidRPr="004C21FB" w:rsidRDefault="00E435ED" w:rsidP="00E435ED">
      <w:pPr>
        <w:pStyle w:val="ListParagraph"/>
        <w:spacing w:line="276" w:lineRule="auto"/>
        <w:ind w:left="1440"/>
        <w:jc w:val="both"/>
        <w:rPr>
          <w:rFonts w:ascii="Arial" w:hAnsi="Arial" w:cs="Arial"/>
          <w:sz w:val="20"/>
          <w:szCs w:val="20"/>
        </w:rPr>
      </w:pPr>
    </w:p>
    <w:p w14:paraId="30EA7507" w14:textId="5BC67C67" w:rsidR="00E435ED" w:rsidRDefault="00E435ED" w:rsidP="00E435ED">
      <w:pPr>
        <w:pStyle w:val="ListParagraph"/>
        <w:numPr>
          <w:ilvl w:val="0"/>
          <w:numId w:val="14"/>
        </w:numPr>
        <w:spacing w:line="276" w:lineRule="auto"/>
        <w:jc w:val="both"/>
        <w:rPr>
          <w:rFonts w:ascii="Arial" w:hAnsi="Arial" w:cs="Arial"/>
          <w:sz w:val="20"/>
          <w:szCs w:val="20"/>
        </w:rPr>
      </w:pPr>
      <w:r>
        <w:rPr>
          <w:rFonts w:ascii="Arial" w:hAnsi="Arial" w:cs="Arial"/>
          <w:b/>
          <w:sz w:val="20"/>
          <w:szCs w:val="20"/>
        </w:rPr>
        <w:t>Force Majeure</w:t>
      </w:r>
      <w:r w:rsidRPr="005D338E">
        <w:rPr>
          <w:rFonts w:ascii="Arial" w:hAnsi="Arial" w:cs="Arial"/>
          <w:b/>
          <w:sz w:val="20"/>
          <w:szCs w:val="20"/>
        </w:rPr>
        <w:t>.</w:t>
      </w:r>
      <w:r>
        <w:rPr>
          <w:rFonts w:ascii="Arial" w:hAnsi="Arial" w:cs="Arial"/>
          <w:sz w:val="20"/>
          <w:szCs w:val="20"/>
        </w:rPr>
        <w:t xml:space="preserve">  </w:t>
      </w:r>
      <w:r w:rsidR="000368C3">
        <w:rPr>
          <w:rFonts w:ascii="Arial" w:hAnsi="Arial" w:cs="Arial"/>
          <w:sz w:val="20"/>
          <w:szCs w:val="20"/>
        </w:rPr>
        <w:t>Green Turtle</w:t>
      </w:r>
      <w:r w:rsidR="00FD231F">
        <w:rPr>
          <w:rFonts w:ascii="Arial" w:hAnsi="Arial" w:cs="Arial"/>
          <w:sz w:val="20"/>
          <w:szCs w:val="20"/>
        </w:rPr>
        <w:t xml:space="preserve"> will</w:t>
      </w:r>
      <w:r w:rsidRPr="003B311E">
        <w:rPr>
          <w:rFonts w:ascii="Arial" w:hAnsi="Arial" w:cs="Arial"/>
          <w:sz w:val="20"/>
          <w:szCs w:val="20"/>
        </w:rPr>
        <w:t xml:space="preserve"> not be liable for delays in delivery due to circumstances beyond its reasonable control, including, but not limited to, acts of </w:t>
      </w:r>
      <w:r>
        <w:rPr>
          <w:rFonts w:ascii="Arial" w:hAnsi="Arial" w:cs="Arial"/>
          <w:sz w:val="20"/>
          <w:szCs w:val="20"/>
        </w:rPr>
        <w:t>Customer</w:t>
      </w:r>
      <w:r w:rsidRPr="003B311E">
        <w:rPr>
          <w:rFonts w:ascii="Arial" w:hAnsi="Arial" w:cs="Arial"/>
          <w:sz w:val="20"/>
          <w:szCs w:val="20"/>
        </w:rPr>
        <w:t>, government, nature, or the public enemy, civil or labor unr</w:t>
      </w:r>
      <w:r w:rsidR="00FD231F">
        <w:rPr>
          <w:rFonts w:ascii="Arial" w:hAnsi="Arial" w:cs="Arial"/>
          <w:sz w:val="20"/>
          <w:szCs w:val="20"/>
        </w:rPr>
        <w:t>est, fires, floods, explosions, epidemics, pandemics or outbreak of communicable disease, quarantines,</w:t>
      </w:r>
      <w:r w:rsidRPr="003B311E">
        <w:rPr>
          <w:rFonts w:ascii="Arial" w:hAnsi="Arial" w:cs="Arial"/>
          <w:sz w:val="20"/>
          <w:szCs w:val="20"/>
        </w:rPr>
        <w:t xml:space="preserve"> </w:t>
      </w:r>
      <w:r>
        <w:rPr>
          <w:rFonts w:ascii="Arial" w:hAnsi="Arial" w:cs="Arial"/>
          <w:sz w:val="20"/>
          <w:szCs w:val="20"/>
        </w:rPr>
        <w:t xml:space="preserve">internet, </w:t>
      </w:r>
      <w:r w:rsidR="00FD231F">
        <w:rPr>
          <w:rFonts w:ascii="Arial" w:hAnsi="Arial" w:cs="Arial"/>
          <w:sz w:val="20"/>
          <w:szCs w:val="20"/>
        </w:rPr>
        <w:t>energy  shortages, delay in</w:t>
      </w:r>
      <w:r w:rsidRPr="003B311E">
        <w:rPr>
          <w:rFonts w:ascii="Arial" w:hAnsi="Arial" w:cs="Arial"/>
          <w:sz w:val="20"/>
          <w:szCs w:val="20"/>
        </w:rPr>
        <w:t xml:space="preserve"> obtaining licenses, or unavailability or reduced availability of supply at its usual source.</w:t>
      </w:r>
    </w:p>
    <w:p w14:paraId="2D986DAD" w14:textId="77777777" w:rsidR="00E435ED" w:rsidRPr="00141B7F" w:rsidRDefault="00E435ED" w:rsidP="00E435ED">
      <w:pPr>
        <w:pStyle w:val="ListParagraph"/>
        <w:spacing w:line="276" w:lineRule="auto"/>
        <w:ind w:left="1440"/>
        <w:jc w:val="both"/>
        <w:rPr>
          <w:rFonts w:ascii="Arial" w:hAnsi="Arial" w:cs="Arial"/>
          <w:sz w:val="20"/>
          <w:szCs w:val="20"/>
        </w:rPr>
      </w:pPr>
    </w:p>
    <w:p w14:paraId="4BB46169" w14:textId="55780DF1" w:rsidR="00E435ED" w:rsidRPr="001A25A8" w:rsidRDefault="00E435ED" w:rsidP="00E435ED">
      <w:pPr>
        <w:pStyle w:val="ListParagraph"/>
        <w:numPr>
          <w:ilvl w:val="0"/>
          <w:numId w:val="14"/>
        </w:numPr>
        <w:spacing w:line="276" w:lineRule="auto"/>
        <w:jc w:val="both"/>
        <w:rPr>
          <w:rFonts w:ascii="Arial" w:hAnsi="Arial" w:cs="Arial"/>
          <w:sz w:val="20"/>
          <w:szCs w:val="20"/>
        </w:rPr>
      </w:pPr>
      <w:r w:rsidRPr="00A05D87">
        <w:rPr>
          <w:rFonts w:ascii="Arial" w:hAnsi="Arial" w:cs="Arial"/>
          <w:b/>
          <w:bCs/>
          <w:iCs/>
          <w:sz w:val="20"/>
          <w:szCs w:val="20"/>
        </w:rPr>
        <w:t xml:space="preserve">Relationship.  </w:t>
      </w:r>
      <w:r w:rsidRPr="00A05D87">
        <w:rPr>
          <w:rFonts w:ascii="Arial" w:hAnsi="Arial" w:cs="Arial"/>
          <w:bCs/>
          <w:iCs/>
          <w:sz w:val="20"/>
          <w:szCs w:val="20"/>
        </w:rPr>
        <w:t xml:space="preserve">No agency, partnership, joint venture, or employment </w:t>
      </w:r>
      <w:r>
        <w:rPr>
          <w:rFonts w:ascii="Arial" w:hAnsi="Arial" w:cs="Arial"/>
          <w:bCs/>
          <w:iCs/>
          <w:sz w:val="20"/>
          <w:szCs w:val="20"/>
        </w:rPr>
        <w:t xml:space="preserve">relationship </w:t>
      </w:r>
      <w:r w:rsidRPr="00A05D87">
        <w:rPr>
          <w:rFonts w:ascii="Arial" w:hAnsi="Arial" w:cs="Arial"/>
          <w:bCs/>
          <w:iCs/>
          <w:sz w:val="20"/>
          <w:szCs w:val="20"/>
        </w:rPr>
        <w:t xml:space="preserve">is created as a result of </w:t>
      </w:r>
      <w:r w:rsidR="00E43F68" w:rsidRPr="00A05D87">
        <w:rPr>
          <w:rFonts w:ascii="Arial" w:hAnsi="Arial" w:cs="Arial"/>
          <w:bCs/>
          <w:iCs/>
          <w:sz w:val="20"/>
          <w:szCs w:val="20"/>
        </w:rPr>
        <w:t>this Agreement</w:t>
      </w:r>
      <w:r w:rsidR="00BD41FD">
        <w:rPr>
          <w:rFonts w:ascii="Arial" w:hAnsi="Arial" w:cs="Arial"/>
          <w:bCs/>
          <w:iCs/>
          <w:sz w:val="20"/>
          <w:szCs w:val="20"/>
        </w:rPr>
        <w:t xml:space="preserve">. </w:t>
      </w:r>
      <w:r w:rsidRPr="00A05D87">
        <w:rPr>
          <w:rFonts w:ascii="Arial" w:hAnsi="Arial" w:cs="Arial"/>
          <w:bCs/>
          <w:iCs/>
          <w:sz w:val="20"/>
          <w:szCs w:val="20"/>
        </w:rPr>
        <w:t xml:space="preserve">Customer does not have any authority of any kind to bind </w:t>
      </w:r>
      <w:r w:rsidR="000368C3">
        <w:rPr>
          <w:rFonts w:ascii="Arial" w:hAnsi="Arial" w:cs="Arial"/>
          <w:bCs/>
          <w:iCs/>
          <w:sz w:val="20"/>
          <w:szCs w:val="20"/>
        </w:rPr>
        <w:t>Green Turtle</w:t>
      </w:r>
      <w:r w:rsidRPr="00A05D87">
        <w:rPr>
          <w:rFonts w:ascii="Arial" w:hAnsi="Arial" w:cs="Arial"/>
          <w:bCs/>
          <w:iCs/>
          <w:sz w:val="20"/>
          <w:szCs w:val="20"/>
        </w:rPr>
        <w:t xml:space="preserve"> in any respect whatsoever.  </w:t>
      </w:r>
      <w:r w:rsidR="000368C3">
        <w:rPr>
          <w:rFonts w:ascii="Arial" w:hAnsi="Arial" w:cs="Arial"/>
          <w:bCs/>
          <w:iCs/>
          <w:sz w:val="20"/>
          <w:szCs w:val="20"/>
        </w:rPr>
        <w:t>Green Turtle</w:t>
      </w:r>
      <w:r>
        <w:rPr>
          <w:rFonts w:ascii="Arial" w:hAnsi="Arial" w:cs="Arial"/>
          <w:bCs/>
          <w:iCs/>
          <w:sz w:val="20"/>
          <w:szCs w:val="20"/>
        </w:rPr>
        <w:t xml:space="preserve"> is selling to Customer on a non-exclusive basis.</w:t>
      </w:r>
    </w:p>
    <w:p w14:paraId="6209D1A2" w14:textId="77777777" w:rsidR="00E435ED" w:rsidRPr="001A25A8" w:rsidRDefault="00E435ED" w:rsidP="00E435ED">
      <w:pPr>
        <w:pStyle w:val="ListParagraph"/>
        <w:spacing w:line="276" w:lineRule="auto"/>
        <w:ind w:left="1440"/>
        <w:jc w:val="both"/>
        <w:rPr>
          <w:rFonts w:ascii="Arial" w:hAnsi="Arial" w:cs="Arial"/>
          <w:sz w:val="20"/>
          <w:szCs w:val="20"/>
        </w:rPr>
      </w:pPr>
    </w:p>
    <w:p w14:paraId="2DBC218C" w14:textId="4D9AA650" w:rsidR="00E435ED" w:rsidRDefault="00E435ED" w:rsidP="00E435ED">
      <w:pPr>
        <w:pStyle w:val="ListParagraph"/>
        <w:numPr>
          <w:ilvl w:val="0"/>
          <w:numId w:val="14"/>
        </w:numPr>
        <w:spacing w:line="276" w:lineRule="auto"/>
        <w:jc w:val="both"/>
        <w:rPr>
          <w:rFonts w:ascii="Arial" w:hAnsi="Arial" w:cs="Arial"/>
          <w:sz w:val="20"/>
          <w:szCs w:val="20"/>
        </w:rPr>
      </w:pPr>
      <w:r>
        <w:rPr>
          <w:rFonts w:ascii="Arial" w:hAnsi="Arial" w:cs="Arial"/>
          <w:b/>
          <w:sz w:val="20"/>
          <w:szCs w:val="20"/>
        </w:rPr>
        <w:t>Assignment</w:t>
      </w:r>
      <w:r w:rsidRPr="005D338E">
        <w:rPr>
          <w:rFonts w:ascii="Arial" w:hAnsi="Arial" w:cs="Arial"/>
          <w:b/>
          <w:sz w:val="20"/>
          <w:szCs w:val="20"/>
        </w:rPr>
        <w:t xml:space="preserve">. </w:t>
      </w:r>
      <w:r>
        <w:rPr>
          <w:rFonts w:ascii="Arial" w:hAnsi="Arial" w:cs="Arial"/>
          <w:sz w:val="20"/>
          <w:szCs w:val="20"/>
        </w:rPr>
        <w:t xml:space="preserve"> </w:t>
      </w:r>
      <w:r w:rsidR="00E43F68" w:rsidRPr="00A05D87">
        <w:rPr>
          <w:rFonts w:ascii="Arial" w:hAnsi="Arial" w:cs="Arial"/>
          <w:sz w:val="20"/>
          <w:szCs w:val="20"/>
        </w:rPr>
        <w:t>This Agreement is</w:t>
      </w:r>
      <w:r w:rsidRPr="00A05D87">
        <w:rPr>
          <w:rFonts w:ascii="Arial" w:hAnsi="Arial" w:cs="Arial"/>
          <w:sz w:val="20"/>
          <w:szCs w:val="20"/>
        </w:rPr>
        <w:t xml:space="preserve"> not assignable, transferable or sublicensable by Customer except with </w:t>
      </w:r>
      <w:r w:rsidR="000368C3">
        <w:rPr>
          <w:rFonts w:ascii="Arial" w:hAnsi="Arial" w:cs="Arial"/>
          <w:sz w:val="20"/>
          <w:szCs w:val="20"/>
        </w:rPr>
        <w:t>Green Turtle</w:t>
      </w:r>
      <w:r w:rsidRPr="00A05D87">
        <w:rPr>
          <w:rFonts w:ascii="Arial" w:hAnsi="Arial" w:cs="Arial"/>
          <w:sz w:val="20"/>
          <w:szCs w:val="20"/>
        </w:rPr>
        <w:t xml:space="preserve">’s prior written consent. </w:t>
      </w:r>
      <w:r w:rsidR="00704F36">
        <w:rPr>
          <w:rFonts w:ascii="Arial" w:hAnsi="Arial" w:cs="Arial"/>
          <w:sz w:val="20"/>
          <w:szCs w:val="20"/>
        </w:rPr>
        <w:t xml:space="preserve">Customer shall not assign, sublet, hire out, or otherwise transfer or part with the possession, control or custody of any leased </w:t>
      </w:r>
      <w:r w:rsidR="00DF3B73">
        <w:rPr>
          <w:rFonts w:ascii="Arial" w:hAnsi="Arial" w:cs="Arial"/>
          <w:sz w:val="20"/>
          <w:szCs w:val="20"/>
        </w:rPr>
        <w:t>Connected Products</w:t>
      </w:r>
      <w:r w:rsidR="00704F36">
        <w:rPr>
          <w:rFonts w:ascii="Arial" w:hAnsi="Arial" w:cs="Arial"/>
          <w:sz w:val="20"/>
          <w:szCs w:val="20"/>
        </w:rPr>
        <w:t xml:space="preserve"> except with Green Turtle’s prior written consent.</w:t>
      </w:r>
      <w:r w:rsidRPr="00A05D87">
        <w:rPr>
          <w:rFonts w:ascii="Arial" w:hAnsi="Arial" w:cs="Arial"/>
          <w:sz w:val="20"/>
          <w:szCs w:val="20"/>
        </w:rPr>
        <w:t xml:space="preserve"> </w:t>
      </w:r>
      <w:r w:rsidR="000368C3">
        <w:rPr>
          <w:rFonts w:ascii="Arial" w:hAnsi="Arial" w:cs="Arial"/>
          <w:sz w:val="20"/>
          <w:szCs w:val="20"/>
        </w:rPr>
        <w:t>Green Turtle</w:t>
      </w:r>
      <w:r w:rsidRPr="00A05D87">
        <w:rPr>
          <w:rFonts w:ascii="Arial" w:hAnsi="Arial" w:cs="Arial"/>
          <w:sz w:val="20"/>
          <w:szCs w:val="20"/>
        </w:rPr>
        <w:t xml:space="preserve"> </w:t>
      </w:r>
      <w:r w:rsidRPr="00A05D87">
        <w:rPr>
          <w:rFonts w:ascii="Arial" w:hAnsi="Arial" w:cs="Arial"/>
          <w:sz w:val="20"/>
          <w:szCs w:val="20"/>
        </w:rPr>
        <w:lastRenderedPageBreak/>
        <w:t xml:space="preserve">may transfer and assign any of its rights and obligations under </w:t>
      </w:r>
      <w:r w:rsidR="00E43F68" w:rsidRPr="00A05D87">
        <w:rPr>
          <w:rFonts w:ascii="Arial" w:hAnsi="Arial" w:cs="Arial"/>
          <w:sz w:val="20"/>
          <w:szCs w:val="20"/>
        </w:rPr>
        <w:t>this Agreement</w:t>
      </w:r>
      <w:r w:rsidRPr="00A05D87">
        <w:rPr>
          <w:rFonts w:ascii="Arial" w:hAnsi="Arial" w:cs="Arial"/>
          <w:sz w:val="20"/>
          <w:szCs w:val="20"/>
        </w:rPr>
        <w:t xml:space="preserve"> </w:t>
      </w:r>
      <w:r w:rsidR="00750F79">
        <w:rPr>
          <w:rFonts w:ascii="Arial" w:hAnsi="Arial" w:cs="Arial"/>
          <w:sz w:val="20"/>
          <w:szCs w:val="20"/>
        </w:rPr>
        <w:t xml:space="preserve">or with respect to any </w:t>
      </w:r>
      <w:r w:rsidR="00DF3B73">
        <w:rPr>
          <w:rFonts w:ascii="Arial" w:hAnsi="Arial" w:cs="Arial"/>
          <w:sz w:val="20"/>
          <w:szCs w:val="20"/>
        </w:rPr>
        <w:t>Connected Products</w:t>
      </w:r>
      <w:r w:rsidR="00750F79">
        <w:rPr>
          <w:rFonts w:ascii="Arial" w:hAnsi="Arial" w:cs="Arial"/>
          <w:sz w:val="20"/>
          <w:szCs w:val="20"/>
        </w:rPr>
        <w:t xml:space="preserve"> </w:t>
      </w:r>
      <w:r w:rsidRPr="00A05D87">
        <w:rPr>
          <w:rFonts w:ascii="Arial" w:hAnsi="Arial" w:cs="Arial"/>
          <w:sz w:val="20"/>
          <w:szCs w:val="20"/>
        </w:rPr>
        <w:t>without consent.</w:t>
      </w:r>
      <w:r w:rsidRPr="001A25A8">
        <w:rPr>
          <w:rFonts w:ascii="Arial" w:hAnsi="Arial" w:cs="Arial"/>
          <w:sz w:val="20"/>
          <w:szCs w:val="20"/>
        </w:rPr>
        <w:t xml:space="preserve">  </w:t>
      </w:r>
    </w:p>
    <w:p w14:paraId="255FCEB4" w14:textId="77777777" w:rsidR="00E435ED" w:rsidRDefault="00E435ED" w:rsidP="00E435ED">
      <w:pPr>
        <w:pStyle w:val="ListParagraph"/>
        <w:spacing w:line="276" w:lineRule="auto"/>
        <w:ind w:left="1440"/>
        <w:jc w:val="both"/>
        <w:rPr>
          <w:rFonts w:ascii="Arial" w:hAnsi="Arial" w:cs="Arial"/>
          <w:sz w:val="20"/>
          <w:szCs w:val="20"/>
        </w:rPr>
      </w:pPr>
    </w:p>
    <w:p w14:paraId="678996DF" w14:textId="77777777" w:rsidR="00E435ED" w:rsidRPr="001A25A8" w:rsidRDefault="00E435ED" w:rsidP="00E435ED">
      <w:pPr>
        <w:pStyle w:val="ListParagraph"/>
        <w:numPr>
          <w:ilvl w:val="0"/>
          <w:numId w:val="14"/>
        </w:numPr>
        <w:spacing w:line="276" w:lineRule="auto"/>
        <w:jc w:val="both"/>
        <w:rPr>
          <w:rFonts w:ascii="Arial" w:hAnsi="Arial" w:cs="Arial"/>
          <w:sz w:val="20"/>
          <w:szCs w:val="20"/>
        </w:rPr>
      </w:pPr>
      <w:r w:rsidRPr="001A25A8">
        <w:rPr>
          <w:rFonts w:ascii="Arial" w:hAnsi="Arial" w:cs="Arial"/>
          <w:b/>
          <w:sz w:val="20"/>
          <w:szCs w:val="20"/>
        </w:rPr>
        <w:t>Notices</w:t>
      </w:r>
      <w:r w:rsidRPr="005D338E">
        <w:rPr>
          <w:rFonts w:ascii="Arial" w:hAnsi="Arial" w:cs="Arial"/>
          <w:b/>
          <w:sz w:val="20"/>
          <w:szCs w:val="20"/>
        </w:rPr>
        <w:t>.</w:t>
      </w:r>
      <w:r>
        <w:rPr>
          <w:rFonts w:ascii="Arial" w:hAnsi="Arial" w:cs="Arial"/>
          <w:sz w:val="20"/>
          <w:szCs w:val="20"/>
        </w:rPr>
        <w:t xml:space="preserve">  </w:t>
      </w:r>
      <w:r w:rsidRPr="00A05D87">
        <w:rPr>
          <w:rFonts w:ascii="Arial" w:hAnsi="Arial" w:cs="Arial"/>
          <w:sz w:val="20"/>
          <w:szCs w:val="20"/>
        </w:rPr>
        <w:t xml:space="preserve">All notices under </w:t>
      </w:r>
      <w:r w:rsidR="00E43F68" w:rsidRPr="00A05D87">
        <w:rPr>
          <w:rFonts w:ascii="Arial" w:hAnsi="Arial" w:cs="Arial"/>
          <w:sz w:val="20"/>
          <w:szCs w:val="20"/>
        </w:rPr>
        <w:t>this Agreement</w:t>
      </w:r>
      <w:r w:rsidRPr="00A05D87">
        <w:rPr>
          <w:rFonts w:ascii="Arial" w:hAnsi="Arial" w:cs="Arial"/>
          <w:sz w:val="20"/>
          <w:szCs w:val="20"/>
        </w:rPr>
        <w:t xml:space="preserve"> will be in writing and will be deemed to have been duly given when received, if personally delivered; when receipt is electronically confirmed, if transmitted by facsimile or e-mail; the day after it is sent, if sent for next day delivery by recognized overnight delivery service; and upon receipt, if sent by certified or registered mail, return receipt requested.</w:t>
      </w:r>
    </w:p>
    <w:p w14:paraId="246DCDCB" w14:textId="77777777" w:rsidR="00E435ED" w:rsidRPr="001A25A8" w:rsidRDefault="00E435ED" w:rsidP="00E435ED">
      <w:pPr>
        <w:pStyle w:val="ListParagraph"/>
        <w:spacing w:line="276" w:lineRule="auto"/>
        <w:ind w:left="1440"/>
        <w:jc w:val="both"/>
        <w:rPr>
          <w:rFonts w:ascii="Arial" w:hAnsi="Arial" w:cs="Arial"/>
          <w:sz w:val="20"/>
          <w:szCs w:val="20"/>
        </w:rPr>
      </w:pPr>
    </w:p>
    <w:p w14:paraId="237CA3FD" w14:textId="59230218" w:rsidR="00E435ED" w:rsidRPr="00F32E1C" w:rsidRDefault="00E435ED" w:rsidP="00E435ED">
      <w:pPr>
        <w:pStyle w:val="ListParagraph"/>
        <w:numPr>
          <w:ilvl w:val="0"/>
          <w:numId w:val="14"/>
        </w:numPr>
        <w:spacing w:line="276" w:lineRule="auto"/>
        <w:jc w:val="both"/>
        <w:rPr>
          <w:rFonts w:ascii="Arial" w:hAnsi="Arial" w:cs="Arial"/>
          <w:sz w:val="20"/>
          <w:szCs w:val="20"/>
        </w:rPr>
      </w:pPr>
      <w:r>
        <w:rPr>
          <w:rFonts w:ascii="Arial" w:hAnsi="Arial" w:cs="Arial"/>
          <w:b/>
          <w:sz w:val="20"/>
          <w:szCs w:val="20"/>
        </w:rPr>
        <w:t xml:space="preserve">Compliance with Laws.  </w:t>
      </w:r>
      <w:r>
        <w:rPr>
          <w:rFonts w:ascii="Arial" w:hAnsi="Arial" w:cs="Arial"/>
          <w:sz w:val="20"/>
          <w:szCs w:val="20"/>
        </w:rPr>
        <w:t xml:space="preserve">Customer will comply with all laws applicable to its performance under </w:t>
      </w:r>
      <w:r w:rsidR="00E43F68">
        <w:rPr>
          <w:rFonts w:ascii="Arial" w:hAnsi="Arial" w:cs="Arial"/>
          <w:sz w:val="20"/>
          <w:szCs w:val="20"/>
        </w:rPr>
        <w:t>this Agreement</w:t>
      </w:r>
      <w:r>
        <w:rPr>
          <w:rFonts w:ascii="Arial" w:hAnsi="Arial" w:cs="Arial"/>
          <w:sz w:val="20"/>
          <w:szCs w:val="20"/>
        </w:rPr>
        <w:t xml:space="preserve"> and its use of the </w:t>
      </w:r>
      <w:r w:rsidR="00DF3B73">
        <w:rPr>
          <w:rFonts w:ascii="Arial" w:hAnsi="Arial" w:cs="Arial"/>
          <w:sz w:val="20"/>
          <w:szCs w:val="20"/>
        </w:rPr>
        <w:t>Connected Products</w:t>
      </w:r>
      <w:r>
        <w:rPr>
          <w:rFonts w:ascii="Arial" w:hAnsi="Arial" w:cs="Arial"/>
          <w:sz w:val="20"/>
          <w:szCs w:val="20"/>
        </w:rPr>
        <w:t>.</w:t>
      </w:r>
    </w:p>
    <w:p w14:paraId="7FABE012" w14:textId="77777777" w:rsidR="00E435ED" w:rsidRPr="00F32E1C" w:rsidRDefault="00E435ED" w:rsidP="00E435ED">
      <w:pPr>
        <w:pStyle w:val="ListParagraph"/>
        <w:spacing w:line="276" w:lineRule="auto"/>
        <w:ind w:left="1440"/>
        <w:jc w:val="both"/>
        <w:rPr>
          <w:rFonts w:ascii="Arial" w:hAnsi="Arial" w:cs="Arial"/>
          <w:sz w:val="20"/>
          <w:szCs w:val="20"/>
        </w:rPr>
      </w:pPr>
    </w:p>
    <w:p w14:paraId="7FC01775" w14:textId="34D54E5B" w:rsidR="00E435ED" w:rsidRDefault="00E435ED" w:rsidP="00E435ED">
      <w:pPr>
        <w:pStyle w:val="ListParagraph"/>
        <w:numPr>
          <w:ilvl w:val="0"/>
          <w:numId w:val="14"/>
        </w:numPr>
        <w:spacing w:line="276" w:lineRule="auto"/>
        <w:jc w:val="both"/>
        <w:rPr>
          <w:rFonts w:ascii="Arial" w:hAnsi="Arial" w:cs="Arial"/>
          <w:sz w:val="20"/>
          <w:szCs w:val="20"/>
        </w:rPr>
      </w:pPr>
      <w:r>
        <w:rPr>
          <w:rFonts w:ascii="Arial" w:hAnsi="Arial" w:cs="Arial"/>
          <w:b/>
          <w:sz w:val="20"/>
          <w:szCs w:val="20"/>
        </w:rPr>
        <w:t xml:space="preserve">Export Laws.  </w:t>
      </w:r>
      <w:r w:rsidR="000368C3">
        <w:rPr>
          <w:rFonts w:ascii="Arial" w:hAnsi="Arial" w:cs="Arial"/>
          <w:bCs/>
          <w:sz w:val="20"/>
          <w:szCs w:val="20"/>
        </w:rPr>
        <w:t>Green Turtle</w:t>
      </w:r>
      <w:r w:rsidRPr="002F5907">
        <w:rPr>
          <w:rFonts w:ascii="Arial" w:hAnsi="Arial" w:cs="Arial"/>
          <w:bCs/>
          <w:sz w:val="20"/>
          <w:szCs w:val="20"/>
        </w:rPr>
        <w:t xml:space="preserve">’s obligations under </w:t>
      </w:r>
      <w:r w:rsidR="00E43F68" w:rsidRPr="002F5907">
        <w:rPr>
          <w:rFonts w:ascii="Arial" w:hAnsi="Arial" w:cs="Arial"/>
          <w:bCs/>
          <w:sz w:val="20"/>
          <w:szCs w:val="20"/>
        </w:rPr>
        <w:t xml:space="preserve">this </w:t>
      </w:r>
      <w:r w:rsidR="00E43F68">
        <w:rPr>
          <w:rFonts w:ascii="Arial" w:hAnsi="Arial" w:cs="Arial"/>
          <w:bCs/>
          <w:sz w:val="20"/>
          <w:szCs w:val="20"/>
        </w:rPr>
        <w:t>Agreement</w:t>
      </w:r>
      <w:r>
        <w:rPr>
          <w:rFonts w:ascii="Arial" w:hAnsi="Arial" w:cs="Arial"/>
          <w:bCs/>
          <w:sz w:val="20"/>
          <w:szCs w:val="20"/>
        </w:rPr>
        <w:t xml:space="preserve"> </w:t>
      </w:r>
      <w:r w:rsidRPr="002F5907">
        <w:rPr>
          <w:rFonts w:ascii="Arial" w:hAnsi="Arial" w:cs="Arial"/>
          <w:bCs/>
          <w:sz w:val="20"/>
          <w:szCs w:val="20"/>
        </w:rPr>
        <w:t xml:space="preserve">are conditioned upon </w:t>
      </w:r>
      <w:r>
        <w:rPr>
          <w:rFonts w:ascii="Arial" w:hAnsi="Arial" w:cs="Arial"/>
          <w:sz w:val="20"/>
          <w:szCs w:val="20"/>
        </w:rPr>
        <w:t>Customer</w:t>
      </w:r>
      <w:r w:rsidRPr="002F5907">
        <w:rPr>
          <w:rFonts w:ascii="Arial" w:hAnsi="Arial" w:cs="Arial"/>
          <w:sz w:val="20"/>
          <w:szCs w:val="20"/>
        </w:rPr>
        <w:t xml:space="preserve">’s compliance with all export laws of the United States and other applicable trade control laws and regulations with regard to the exportation of the </w:t>
      </w:r>
      <w:r w:rsidR="00DF3B73">
        <w:rPr>
          <w:rFonts w:ascii="Arial" w:hAnsi="Arial" w:cs="Arial"/>
          <w:sz w:val="20"/>
          <w:szCs w:val="20"/>
        </w:rPr>
        <w:t>Connected Products</w:t>
      </w:r>
      <w:r w:rsidRPr="002F5907">
        <w:rPr>
          <w:rFonts w:ascii="Arial" w:hAnsi="Arial" w:cs="Arial"/>
          <w:sz w:val="20"/>
          <w:szCs w:val="20"/>
        </w:rPr>
        <w:t xml:space="preserve"> and any technical data associated therewith.  </w:t>
      </w:r>
      <w:r>
        <w:rPr>
          <w:rFonts w:ascii="Arial" w:hAnsi="Arial" w:cs="Arial"/>
          <w:sz w:val="20"/>
          <w:szCs w:val="20"/>
        </w:rPr>
        <w:t>Customer</w:t>
      </w:r>
      <w:r w:rsidRPr="002F5907">
        <w:rPr>
          <w:rFonts w:ascii="Arial" w:hAnsi="Arial" w:cs="Arial"/>
          <w:sz w:val="20"/>
          <w:szCs w:val="20"/>
        </w:rPr>
        <w:t xml:space="preserve"> will not re-export, divert or direct </w:t>
      </w:r>
      <w:r w:rsidR="00DF3B73">
        <w:rPr>
          <w:rFonts w:ascii="Arial" w:hAnsi="Arial" w:cs="Arial"/>
          <w:sz w:val="20"/>
          <w:szCs w:val="20"/>
        </w:rPr>
        <w:t>Connected Products</w:t>
      </w:r>
      <w:r w:rsidRPr="002F5907">
        <w:rPr>
          <w:rFonts w:ascii="Arial" w:hAnsi="Arial" w:cs="Arial"/>
          <w:sz w:val="20"/>
          <w:szCs w:val="20"/>
        </w:rPr>
        <w:t xml:space="preserve"> other than in and to the ultimate country of destination declared by </w:t>
      </w:r>
      <w:r>
        <w:rPr>
          <w:rFonts w:ascii="Arial" w:hAnsi="Arial" w:cs="Arial"/>
          <w:sz w:val="20"/>
          <w:szCs w:val="20"/>
        </w:rPr>
        <w:t>Customer</w:t>
      </w:r>
      <w:r w:rsidRPr="002F5907">
        <w:rPr>
          <w:rFonts w:ascii="Arial" w:hAnsi="Arial" w:cs="Arial"/>
          <w:sz w:val="20"/>
          <w:szCs w:val="20"/>
        </w:rPr>
        <w:t xml:space="preserve"> and specified as the country of ultimate destination on </w:t>
      </w:r>
      <w:r w:rsidR="000368C3">
        <w:rPr>
          <w:rFonts w:ascii="Arial" w:hAnsi="Arial" w:cs="Arial"/>
          <w:sz w:val="20"/>
          <w:szCs w:val="20"/>
        </w:rPr>
        <w:t>Green Turtle</w:t>
      </w:r>
      <w:r w:rsidRPr="002F5907">
        <w:rPr>
          <w:rFonts w:ascii="Arial" w:hAnsi="Arial" w:cs="Arial"/>
          <w:sz w:val="20"/>
          <w:szCs w:val="20"/>
        </w:rPr>
        <w:t>’s invoice.</w:t>
      </w:r>
    </w:p>
    <w:p w14:paraId="0750ECB4" w14:textId="77777777" w:rsidR="00E43F68" w:rsidRPr="00F32E1C" w:rsidRDefault="00E43F68" w:rsidP="00E43F68">
      <w:pPr>
        <w:pStyle w:val="ListParagraph"/>
        <w:spacing w:line="276" w:lineRule="auto"/>
        <w:ind w:left="1440"/>
        <w:jc w:val="both"/>
        <w:rPr>
          <w:rFonts w:ascii="Arial" w:hAnsi="Arial" w:cs="Arial"/>
          <w:sz w:val="20"/>
          <w:szCs w:val="20"/>
        </w:rPr>
      </w:pPr>
    </w:p>
    <w:p w14:paraId="469558FB" w14:textId="5685C9B4" w:rsidR="00E435ED" w:rsidRDefault="00E435ED" w:rsidP="00E435ED">
      <w:pPr>
        <w:pStyle w:val="ListParagraph"/>
        <w:numPr>
          <w:ilvl w:val="0"/>
          <w:numId w:val="14"/>
        </w:numPr>
        <w:spacing w:line="276" w:lineRule="auto"/>
        <w:jc w:val="both"/>
        <w:rPr>
          <w:rFonts w:ascii="Arial" w:hAnsi="Arial" w:cs="Arial"/>
          <w:sz w:val="20"/>
          <w:szCs w:val="20"/>
        </w:rPr>
      </w:pPr>
      <w:r>
        <w:rPr>
          <w:rFonts w:ascii="Arial" w:hAnsi="Arial" w:cs="Arial"/>
          <w:b/>
          <w:sz w:val="20"/>
          <w:szCs w:val="20"/>
        </w:rPr>
        <w:t>Governing Law</w:t>
      </w:r>
      <w:r w:rsidRPr="005D338E">
        <w:rPr>
          <w:rFonts w:ascii="Arial" w:hAnsi="Arial" w:cs="Arial"/>
          <w:b/>
          <w:sz w:val="20"/>
          <w:szCs w:val="20"/>
        </w:rPr>
        <w:t xml:space="preserve">. </w:t>
      </w:r>
      <w:r>
        <w:rPr>
          <w:rFonts w:ascii="Arial" w:hAnsi="Arial" w:cs="Arial"/>
          <w:sz w:val="20"/>
          <w:szCs w:val="20"/>
        </w:rPr>
        <w:t xml:space="preserve"> </w:t>
      </w:r>
      <w:r w:rsidRPr="00BC0F03">
        <w:rPr>
          <w:rFonts w:ascii="Arial" w:hAnsi="Arial" w:cs="Arial"/>
          <w:sz w:val="20"/>
          <w:szCs w:val="20"/>
        </w:rPr>
        <w:t xml:space="preserve">The laws of the State of Wisconsin will apply to </w:t>
      </w:r>
      <w:r w:rsidR="00E43F68" w:rsidRPr="00BC0F03">
        <w:rPr>
          <w:rFonts w:ascii="Arial" w:hAnsi="Arial" w:cs="Arial"/>
          <w:sz w:val="20"/>
          <w:szCs w:val="20"/>
        </w:rPr>
        <w:t>this Agreement</w:t>
      </w:r>
      <w:r w:rsidRPr="00BC0F03">
        <w:rPr>
          <w:rFonts w:ascii="Arial" w:hAnsi="Arial" w:cs="Arial"/>
          <w:sz w:val="20"/>
          <w:szCs w:val="20"/>
        </w:rPr>
        <w:t xml:space="preserve">, without reference to its conflict of laws provisions. The failure of </w:t>
      </w:r>
      <w:r w:rsidR="000368C3">
        <w:rPr>
          <w:rFonts w:ascii="Arial" w:hAnsi="Arial" w:cs="Arial"/>
          <w:sz w:val="20"/>
          <w:szCs w:val="20"/>
        </w:rPr>
        <w:t>Green Turtle</w:t>
      </w:r>
      <w:r w:rsidRPr="00BC0F03">
        <w:rPr>
          <w:rFonts w:ascii="Arial" w:hAnsi="Arial" w:cs="Arial"/>
          <w:sz w:val="20"/>
          <w:szCs w:val="20"/>
        </w:rPr>
        <w:t xml:space="preserve"> to insist upon strict performance of any of the terms and conditions stated herein will not be considered a continuing waiver of any term or condition or of any of </w:t>
      </w:r>
      <w:r w:rsidR="000368C3">
        <w:rPr>
          <w:rFonts w:ascii="Arial" w:hAnsi="Arial" w:cs="Arial"/>
          <w:sz w:val="20"/>
          <w:szCs w:val="20"/>
        </w:rPr>
        <w:t>Green Turtle</w:t>
      </w:r>
      <w:r w:rsidRPr="00BC0F03">
        <w:rPr>
          <w:rFonts w:ascii="Arial" w:hAnsi="Arial" w:cs="Arial"/>
          <w:sz w:val="20"/>
          <w:szCs w:val="20"/>
        </w:rPr>
        <w:t xml:space="preserve">’s rights. The headings in </w:t>
      </w:r>
      <w:r w:rsidR="00E43F68" w:rsidRPr="00BC0F03">
        <w:rPr>
          <w:rFonts w:ascii="Arial" w:hAnsi="Arial" w:cs="Arial"/>
          <w:sz w:val="20"/>
          <w:szCs w:val="20"/>
        </w:rPr>
        <w:t>this Agreement</w:t>
      </w:r>
      <w:r w:rsidRPr="00BC0F03">
        <w:rPr>
          <w:rFonts w:ascii="Arial" w:hAnsi="Arial" w:cs="Arial"/>
          <w:sz w:val="20"/>
          <w:szCs w:val="20"/>
        </w:rPr>
        <w:t xml:space="preserve"> are informational and do not modify the agreement. The parties specifically exclude the application of the U.N. Convention on the International Sale of Goods.</w:t>
      </w:r>
    </w:p>
    <w:p w14:paraId="6A8379BC" w14:textId="77777777" w:rsidR="00E435ED" w:rsidRDefault="00E435ED" w:rsidP="00E435ED">
      <w:pPr>
        <w:pStyle w:val="ListParagraph"/>
        <w:spacing w:line="276" w:lineRule="auto"/>
        <w:ind w:left="1440"/>
        <w:jc w:val="both"/>
        <w:rPr>
          <w:rFonts w:ascii="Arial" w:hAnsi="Arial" w:cs="Arial"/>
          <w:sz w:val="20"/>
          <w:szCs w:val="20"/>
        </w:rPr>
      </w:pPr>
    </w:p>
    <w:p w14:paraId="50E2185B" w14:textId="0B85A4E0" w:rsidR="00E435ED" w:rsidRPr="002F5907" w:rsidRDefault="00E435ED" w:rsidP="00E435ED">
      <w:pPr>
        <w:pStyle w:val="ListParagraph"/>
        <w:numPr>
          <w:ilvl w:val="0"/>
          <w:numId w:val="14"/>
        </w:numPr>
        <w:spacing w:line="276" w:lineRule="auto"/>
        <w:jc w:val="both"/>
        <w:rPr>
          <w:rFonts w:ascii="Arial" w:hAnsi="Arial" w:cs="Arial"/>
          <w:sz w:val="20"/>
          <w:szCs w:val="20"/>
        </w:rPr>
      </w:pPr>
      <w:r>
        <w:rPr>
          <w:rFonts w:ascii="Arial" w:hAnsi="Arial" w:cs="Arial"/>
          <w:b/>
          <w:sz w:val="20"/>
          <w:szCs w:val="20"/>
        </w:rPr>
        <w:t>Venue</w:t>
      </w:r>
      <w:r w:rsidRPr="005D338E">
        <w:rPr>
          <w:rFonts w:ascii="Arial" w:hAnsi="Arial" w:cs="Arial"/>
          <w:b/>
          <w:sz w:val="20"/>
          <w:szCs w:val="20"/>
        </w:rPr>
        <w:t xml:space="preserve">. </w:t>
      </w:r>
      <w:r>
        <w:rPr>
          <w:rFonts w:ascii="Arial" w:hAnsi="Arial" w:cs="Arial"/>
          <w:sz w:val="20"/>
          <w:szCs w:val="20"/>
        </w:rPr>
        <w:t xml:space="preserve"> </w:t>
      </w:r>
      <w:r w:rsidRPr="00F32E1C">
        <w:rPr>
          <w:rFonts w:ascii="Arial" w:hAnsi="Arial" w:cs="Arial"/>
          <w:sz w:val="20"/>
          <w:szCs w:val="20"/>
        </w:rPr>
        <w:t xml:space="preserve">Any action by </w:t>
      </w:r>
      <w:r>
        <w:rPr>
          <w:rFonts w:ascii="Arial" w:hAnsi="Arial" w:cs="Arial"/>
          <w:sz w:val="20"/>
          <w:szCs w:val="20"/>
        </w:rPr>
        <w:t>Customer</w:t>
      </w:r>
      <w:r w:rsidRPr="00F32E1C">
        <w:rPr>
          <w:rFonts w:ascii="Arial" w:hAnsi="Arial" w:cs="Arial"/>
          <w:sz w:val="20"/>
          <w:szCs w:val="20"/>
        </w:rPr>
        <w:t xml:space="preserve"> for breach of any of the terms of </w:t>
      </w:r>
      <w:r w:rsidR="00E43F68" w:rsidRPr="00F32E1C">
        <w:rPr>
          <w:rFonts w:ascii="Arial" w:hAnsi="Arial" w:cs="Arial"/>
          <w:sz w:val="20"/>
          <w:szCs w:val="20"/>
        </w:rPr>
        <w:t xml:space="preserve">this </w:t>
      </w:r>
      <w:r w:rsidR="00E43F68">
        <w:rPr>
          <w:rFonts w:ascii="Arial" w:hAnsi="Arial" w:cs="Arial"/>
          <w:sz w:val="20"/>
          <w:szCs w:val="20"/>
        </w:rPr>
        <w:t>Agreement</w:t>
      </w:r>
      <w:r w:rsidRPr="00F32E1C">
        <w:rPr>
          <w:rFonts w:ascii="Arial" w:hAnsi="Arial" w:cs="Arial"/>
          <w:sz w:val="20"/>
          <w:szCs w:val="20"/>
        </w:rPr>
        <w:t xml:space="preserve"> by </w:t>
      </w:r>
      <w:r w:rsidR="000368C3">
        <w:rPr>
          <w:rFonts w:ascii="Arial" w:hAnsi="Arial" w:cs="Arial"/>
          <w:sz w:val="20"/>
          <w:szCs w:val="20"/>
        </w:rPr>
        <w:t>Green Turtle</w:t>
      </w:r>
      <w:r w:rsidRPr="00F32E1C">
        <w:rPr>
          <w:rFonts w:ascii="Arial" w:hAnsi="Arial" w:cs="Arial"/>
          <w:sz w:val="20"/>
          <w:szCs w:val="20"/>
        </w:rPr>
        <w:t xml:space="preserve"> must be commenced within six (6) months of the alleged breach. The parties consent to the exclusive jurisdiction and venue of the federal and state courts located in Milwaukee, Wisconsin in any action arising out or relating to </w:t>
      </w:r>
      <w:r w:rsidR="00E43F68" w:rsidRPr="00F32E1C">
        <w:rPr>
          <w:rFonts w:ascii="Arial" w:hAnsi="Arial" w:cs="Arial"/>
          <w:sz w:val="20"/>
          <w:szCs w:val="20"/>
        </w:rPr>
        <w:t xml:space="preserve">this </w:t>
      </w:r>
      <w:r w:rsidR="00E43F68">
        <w:rPr>
          <w:rFonts w:ascii="Arial" w:hAnsi="Arial" w:cs="Arial"/>
          <w:sz w:val="20"/>
          <w:szCs w:val="20"/>
        </w:rPr>
        <w:t>Agreement</w:t>
      </w:r>
      <w:r w:rsidRPr="00F32E1C">
        <w:rPr>
          <w:rFonts w:ascii="Arial" w:hAnsi="Arial" w:cs="Arial"/>
          <w:sz w:val="20"/>
          <w:szCs w:val="20"/>
        </w:rPr>
        <w:t xml:space="preserve"> or the </w:t>
      </w:r>
      <w:r w:rsidR="00DF3B73">
        <w:rPr>
          <w:rFonts w:ascii="Arial" w:hAnsi="Arial" w:cs="Arial"/>
          <w:sz w:val="20"/>
          <w:szCs w:val="20"/>
        </w:rPr>
        <w:t>Connected Products</w:t>
      </w:r>
      <w:r w:rsidRPr="00F32E1C">
        <w:rPr>
          <w:rFonts w:ascii="Arial" w:hAnsi="Arial" w:cs="Arial"/>
          <w:sz w:val="20"/>
          <w:szCs w:val="20"/>
        </w:rPr>
        <w:t xml:space="preserve"> and both parties waive any objection they might have to jurisdiction or venue of such forum.</w:t>
      </w:r>
    </w:p>
    <w:p w14:paraId="0CCD4CF4" w14:textId="77777777" w:rsidR="00E435ED" w:rsidRPr="00141B7F" w:rsidRDefault="00E435ED" w:rsidP="00E435ED">
      <w:pPr>
        <w:pStyle w:val="ListParagraph"/>
        <w:spacing w:line="276" w:lineRule="auto"/>
        <w:ind w:left="1440"/>
        <w:jc w:val="both"/>
        <w:rPr>
          <w:rFonts w:ascii="Arial" w:hAnsi="Arial" w:cs="Arial"/>
          <w:sz w:val="20"/>
          <w:szCs w:val="20"/>
        </w:rPr>
      </w:pPr>
    </w:p>
    <w:p w14:paraId="3B0DE3B7" w14:textId="1B4CF1FD" w:rsidR="00E435ED" w:rsidRDefault="00E435ED" w:rsidP="00C30500">
      <w:pPr>
        <w:pStyle w:val="ListParagraph"/>
        <w:numPr>
          <w:ilvl w:val="0"/>
          <w:numId w:val="14"/>
        </w:numPr>
        <w:spacing w:line="276" w:lineRule="auto"/>
        <w:jc w:val="both"/>
        <w:rPr>
          <w:rFonts w:ascii="Arial" w:hAnsi="Arial" w:cs="Arial"/>
          <w:sz w:val="20"/>
          <w:szCs w:val="20"/>
        </w:rPr>
      </w:pPr>
      <w:r>
        <w:rPr>
          <w:rFonts w:ascii="Arial" w:hAnsi="Arial" w:cs="Arial"/>
          <w:b/>
          <w:sz w:val="20"/>
          <w:szCs w:val="20"/>
        </w:rPr>
        <w:t>Severability</w:t>
      </w:r>
      <w:r w:rsidRPr="005D338E">
        <w:rPr>
          <w:rFonts w:ascii="Arial" w:hAnsi="Arial" w:cs="Arial"/>
          <w:b/>
          <w:sz w:val="20"/>
          <w:szCs w:val="20"/>
        </w:rPr>
        <w:t xml:space="preserve">. </w:t>
      </w:r>
      <w:r>
        <w:rPr>
          <w:rFonts w:ascii="Arial" w:hAnsi="Arial" w:cs="Arial"/>
          <w:sz w:val="20"/>
          <w:szCs w:val="20"/>
        </w:rPr>
        <w:t xml:space="preserve"> </w:t>
      </w:r>
      <w:r w:rsidRPr="001A25A8">
        <w:rPr>
          <w:rFonts w:ascii="Arial" w:hAnsi="Arial" w:cs="Arial"/>
          <w:bCs/>
          <w:sz w:val="20"/>
          <w:szCs w:val="20"/>
        </w:rPr>
        <w:t xml:space="preserve">Any provisions of </w:t>
      </w:r>
      <w:r w:rsidR="00E43F68" w:rsidRPr="001A25A8">
        <w:rPr>
          <w:rFonts w:ascii="Arial" w:hAnsi="Arial" w:cs="Arial"/>
          <w:bCs/>
          <w:sz w:val="20"/>
          <w:szCs w:val="20"/>
        </w:rPr>
        <w:t>this Agreement</w:t>
      </w:r>
      <w:r w:rsidRPr="001A25A8">
        <w:rPr>
          <w:rFonts w:ascii="Arial" w:hAnsi="Arial" w:cs="Arial"/>
          <w:bCs/>
          <w:sz w:val="20"/>
          <w:szCs w:val="20"/>
        </w:rPr>
        <w:t xml:space="preserve"> held invalid shall be severed and the remaining provisions shall co</w:t>
      </w:r>
      <w:r w:rsidR="007524EE">
        <w:rPr>
          <w:rFonts w:ascii="Arial" w:hAnsi="Arial" w:cs="Arial"/>
          <w:bCs/>
          <w:sz w:val="20"/>
          <w:szCs w:val="20"/>
        </w:rPr>
        <w:t>ntinue in full force and effect</w:t>
      </w:r>
      <w:r w:rsidR="00ED7FF2">
        <w:rPr>
          <w:rFonts w:ascii="Arial" w:hAnsi="Arial" w:cs="Arial"/>
          <w:bCs/>
          <w:sz w:val="20"/>
          <w:szCs w:val="20"/>
        </w:rPr>
        <w:t>.</w:t>
      </w:r>
    </w:p>
    <w:p w14:paraId="1EE5AA5D" w14:textId="77777777" w:rsidR="00E435ED" w:rsidRPr="00BC0F03" w:rsidRDefault="00E435ED" w:rsidP="00E435ED">
      <w:pPr>
        <w:pStyle w:val="ListParagraph"/>
        <w:spacing w:line="276" w:lineRule="auto"/>
        <w:ind w:left="1440"/>
        <w:jc w:val="both"/>
        <w:rPr>
          <w:rFonts w:ascii="Arial" w:hAnsi="Arial" w:cs="Arial"/>
          <w:sz w:val="20"/>
          <w:szCs w:val="20"/>
        </w:rPr>
      </w:pPr>
    </w:p>
    <w:p w14:paraId="6BC5852E" w14:textId="0343886E" w:rsidR="00E435ED" w:rsidRPr="00BC0F03" w:rsidRDefault="00E435ED" w:rsidP="000603F8">
      <w:pPr>
        <w:pStyle w:val="ListParagraph"/>
        <w:numPr>
          <w:ilvl w:val="0"/>
          <w:numId w:val="14"/>
        </w:numPr>
        <w:spacing w:line="276" w:lineRule="auto"/>
        <w:jc w:val="both"/>
        <w:rPr>
          <w:rFonts w:ascii="Arial" w:hAnsi="Arial" w:cs="Arial"/>
          <w:bCs/>
          <w:sz w:val="20"/>
          <w:szCs w:val="20"/>
        </w:rPr>
      </w:pPr>
      <w:r>
        <w:rPr>
          <w:rFonts w:ascii="Arial" w:hAnsi="Arial" w:cs="Arial"/>
          <w:b/>
          <w:sz w:val="20"/>
          <w:szCs w:val="20"/>
        </w:rPr>
        <w:t xml:space="preserve">Survival.  </w:t>
      </w:r>
      <w:r w:rsidRPr="00BC0F03">
        <w:rPr>
          <w:rFonts w:ascii="Arial" w:hAnsi="Arial" w:cs="Arial"/>
          <w:bCs/>
          <w:sz w:val="20"/>
          <w:szCs w:val="20"/>
        </w:rPr>
        <w:t xml:space="preserve">In the event of the termination of </w:t>
      </w:r>
      <w:r w:rsidR="00E43F68" w:rsidRPr="00BC0F03">
        <w:rPr>
          <w:rFonts w:ascii="Arial" w:hAnsi="Arial" w:cs="Arial"/>
          <w:bCs/>
          <w:sz w:val="20"/>
          <w:szCs w:val="20"/>
        </w:rPr>
        <w:t>this Agreement</w:t>
      </w:r>
      <w:r w:rsidRPr="00BC0F03">
        <w:rPr>
          <w:rFonts w:ascii="Arial" w:hAnsi="Arial" w:cs="Arial"/>
          <w:bCs/>
          <w:sz w:val="20"/>
          <w:szCs w:val="20"/>
        </w:rPr>
        <w:t>, the provisions which by their nature are intended to survive expiration or termination shall</w:t>
      </w:r>
      <w:r w:rsidR="00ED7FF2">
        <w:rPr>
          <w:rFonts w:ascii="Arial" w:hAnsi="Arial" w:cs="Arial"/>
          <w:bCs/>
          <w:sz w:val="20"/>
          <w:szCs w:val="20"/>
        </w:rPr>
        <w:t xml:space="preserve"> survive, including without limitation </w:t>
      </w:r>
      <w:r w:rsidR="005353A5">
        <w:rPr>
          <w:rFonts w:ascii="Arial" w:hAnsi="Arial" w:cs="Arial"/>
          <w:bCs/>
          <w:sz w:val="20"/>
          <w:szCs w:val="20"/>
        </w:rPr>
        <w:t>Section 6 (Billing), Section 11</w:t>
      </w:r>
      <w:r w:rsidR="00D63C42">
        <w:rPr>
          <w:rFonts w:ascii="Arial" w:hAnsi="Arial" w:cs="Arial"/>
          <w:bCs/>
          <w:sz w:val="20"/>
          <w:szCs w:val="20"/>
        </w:rPr>
        <w:t xml:space="preserve"> (</w:t>
      </w:r>
      <w:r w:rsidR="00E60A10">
        <w:rPr>
          <w:rFonts w:ascii="Arial" w:hAnsi="Arial" w:cs="Arial"/>
          <w:bCs/>
          <w:sz w:val="20"/>
          <w:szCs w:val="20"/>
        </w:rPr>
        <w:t>Repair or Replacement</w:t>
      </w:r>
      <w:r w:rsidR="005353A5">
        <w:rPr>
          <w:rFonts w:ascii="Arial" w:hAnsi="Arial" w:cs="Arial"/>
          <w:bCs/>
          <w:sz w:val="20"/>
          <w:szCs w:val="20"/>
        </w:rPr>
        <w:t>), Section 15</w:t>
      </w:r>
      <w:r w:rsidR="00ED7FF2" w:rsidRPr="00C30500">
        <w:rPr>
          <w:rFonts w:ascii="Arial" w:hAnsi="Arial" w:cs="Arial"/>
          <w:bCs/>
          <w:sz w:val="20"/>
          <w:szCs w:val="20"/>
        </w:rPr>
        <w:t xml:space="preserve"> (Ownership</w:t>
      </w:r>
      <w:r w:rsidR="005353A5">
        <w:rPr>
          <w:rFonts w:ascii="Arial" w:hAnsi="Arial" w:cs="Arial"/>
          <w:bCs/>
          <w:sz w:val="20"/>
          <w:szCs w:val="20"/>
        </w:rPr>
        <w:t xml:space="preserve"> of Leased Products), Section 17</w:t>
      </w:r>
      <w:r w:rsidR="00ED7FF2" w:rsidRPr="00C30500">
        <w:rPr>
          <w:rFonts w:ascii="Arial" w:hAnsi="Arial" w:cs="Arial"/>
          <w:bCs/>
          <w:sz w:val="20"/>
          <w:szCs w:val="20"/>
        </w:rPr>
        <w:t xml:space="preserve"> (Intellect</w:t>
      </w:r>
      <w:r w:rsidR="005353A5">
        <w:rPr>
          <w:rFonts w:ascii="Arial" w:hAnsi="Arial" w:cs="Arial"/>
          <w:bCs/>
          <w:sz w:val="20"/>
          <w:szCs w:val="20"/>
        </w:rPr>
        <w:t>ual Property Rights), Section 18</w:t>
      </w:r>
      <w:r w:rsidR="00ED7FF2" w:rsidRPr="00C30500">
        <w:rPr>
          <w:rFonts w:ascii="Arial" w:hAnsi="Arial" w:cs="Arial"/>
          <w:bCs/>
          <w:sz w:val="20"/>
          <w:szCs w:val="20"/>
        </w:rPr>
        <w:t xml:space="preserve"> (Limitati</w:t>
      </w:r>
      <w:r w:rsidR="00C356B8">
        <w:rPr>
          <w:rFonts w:ascii="Arial" w:hAnsi="Arial" w:cs="Arial"/>
          <w:bCs/>
          <w:sz w:val="20"/>
          <w:szCs w:val="20"/>
        </w:rPr>
        <w:t xml:space="preserve">on of Liability), </w:t>
      </w:r>
      <w:r w:rsidR="005353A5">
        <w:rPr>
          <w:rFonts w:ascii="Arial" w:hAnsi="Arial" w:cs="Arial"/>
          <w:bCs/>
          <w:sz w:val="20"/>
          <w:szCs w:val="20"/>
        </w:rPr>
        <w:t>Section 19</w:t>
      </w:r>
      <w:r w:rsidR="00ED7FF2" w:rsidRPr="00C30500">
        <w:rPr>
          <w:rFonts w:ascii="Arial" w:hAnsi="Arial" w:cs="Arial"/>
          <w:bCs/>
          <w:sz w:val="20"/>
          <w:szCs w:val="20"/>
        </w:rPr>
        <w:t xml:space="preserve"> (Confidentiality)</w:t>
      </w:r>
      <w:r w:rsidR="00C356B8">
        <w:rPr>
          <w:rFonts w:ascii="Arial" w:hAnsi="Arial" w:cs="Arial"/>
          <w:bCs/>
          <w:sz w:val="20"/>
          <w:szCs w:val="20"/>
        </w:rPr>
        <w:t xml:space="preserve">, and </w:t>
      </w:r>
      <w:r w:rsidR="005353A5">
        <w:rPr>
          <w:rFonts w:ascii="Arial" w:hAnsi="Arial" w:cs="Arial"/>
          <w:bCs/>
          <w:sz w:val="20"/>
          <w:szCs w:val="20"/>
        </w:rPr>
        <w:t>Section 20</w:t>
      </w:r>
      <w:r w:rsidR="00C356B8">
        <w:rPr>
          <w:rFonts w:ascii="Arial" w:hAnsi="Arial" w:cs="Arial"/>
          <w:bCs/>
          <w:sz w:val="20"/>
          <w:szCs w:val="20"/>
        </w:rPr>
        <w:t xml:space="preserve"> (Indemnification)</w:t>
      </w:r>
      <w:r w:rsidR="00ED7FF2" w:rsidRPr="00C30500">
        <w:rPr>
          <w:rFonts w:ascii="Arial" w:hAnsi="Arial" w:cs="Arial"/>
          <w:bCs/>
          <w:sz w:val="20"/>
          <w:szCs w:val="20"/>
        </w:rPr>
        <w:t>.</w:t>
      </w:r>
    </w:p>
    <w:p w14:paraId="139315EC" w14:textId="77777777" w:rsidR="00E435ED" w:rsidRPr="00BC0F03" w:rsidRDefault="00E435ED" w:rsidP="00E435ED">
      <w:pPr>
        <w:pStyle w:val="ListParagraph"/>
        <w:spacing w:line="276" w:lineRule="auto"/>
        <w:ind w:left="1440"/>
        <w:jc w:val="both"/>
        <w:rPr>
          <w:rFonts w:ascii="Arial" w:hAnsi="Arial" w:cs="Arial"/>
          <w:sz w:val="20"/>
          <w:szCs w:val="20"/>
        </w:rPr>
      </w:pPr>
    </w:p>
    <w:p w14:paraId="0CBCBAE8" w14:textId="77777777" w:rsidR="00E435ED" w:rsidRDefault="00E435ED" w:rsidP="00E435ED">
      <w:pPr>
        <w:pStyle w:val="ListParagraph"/>
        <w:numPr>
          <w:ilvl w:val="0"/>
          <w:numId w:val="14"/>
        </w:numPr>
        <w:spacing w:line="276" w:lineRule="auto"/>
        <w:jc w:val="both"/>
        <w:rPr>
          <w:rFonts w:ascii="Arial" w:hAnsi="Arial" w:cs="Arial"/>
          <w:sz w:val="20"/>
          <w:szCs w:val="20"/>
        </w:rPr>
      </w:pPr>
      <w:r w:rsidRPr="001A25A8">
        <w:rPr>
          <w:rFonts w:ascii="Arial" w:hAnsi="Arial" w:cs="Arial"/>
          <w:b/>
          <w:sz w:val="20"/>
          <w:szCs w:val="20"/>
        </w:rPr>
        <w:t>No Presumption.</w:t>
      </w:r>
      <w:r w:rsidRPr="001A25A8">
        <w:rPr>
          <w:rFonts w:ascii="Arial" w:hAnsi="Arial" w:cs="Arial"/>
          <w:sz w:val="20"/>
          <w:szCs w:val="20"/>
        </w:rPr>
        <w:t xml:space="preserve">  </w:t>
      </w:r>
      <w:r w:rsidR="00E43F68" w:rsidRPr="001A25A8">
        <w:rPr>
          <w:rFonts w:ascii="Arial" w:hAnsi="Arial" w:cs="Arial"/>
          <w:sz w:val="20"/>
          <w:szCs w:val="20"/>
        </w:rPr>
        <w:t>This Agreement</w:t>
      </w:r>
      <w:r w:rsidRPr="001A25A8">
        <w:rPr>
          <w:rFonts w:ascii="Arial" w:hAnsi="Arial" w:cs="Arial"/>
          <w:sz w:val="20"/>
          <w:szCs w:val="20"/>
        </w:rPr>
        <w:t xml:space="preserve"> </w:t>
      </w:r>
      <w:r>
        <w:rPr>
          <w:rFonts w:ascii="Arial" w:hAnsi="Arial" w:cs="Arial"/>
          <w:sz w:val="20"/>
          <w:szCs w:val="20"/>
        </w:rPr>
        <w:t>shall</w:t>
      </w:r>
      <w:r w:rsidRPr="001A25A8">
        <w:rPr>
          <w:rFonts w:ascii="Arial" w:hAnsi="Arial" w:cs="Arial"/>
          <w:sz w:val="20"/>
          <w:szCs w:val="20"/>
        </w:rPr>
        <w:t xml:space="preserve"> not be construed against either party on the grounds that all or any section of the </w:t>
      </w:r>
      <w:r w:rsidR="00E43F68" w:rsidRPr="001A25A8">
        <w:rPr>
          <w:rFonts w:ascii="Arial" w:hAnsi="Arial" w:cs="Arial"/>
          <w:sz w:val="20"/>
          <w:szCs w:val="20"/>
        </w:rPr>
        <w:t>Agreement</w:t>
      </w:r>
      <w:r>
        <w:rPr>
          <w:rFonts w:ascii="Arial" w:hAnsi="Arial" w:cs="Arial"/>
          <w:sz w:val="20"/>
          <w:szCs w:val="20"/>
        </w:rPr>
        <w:t xml:space="preserve"> </w:t>
      </w:r>
      <w:r w:rsidRPr="001A25A8">
        <w:rPr>
          <w:rFonts w:ascii="Arial" w:hAnsi="Arial" w:cs="Arial"/>
          <w:sz w:val="20"/>
          <w:szCs w:val="20"/>
        </w:rPr>
        <w:t>was drafted by any particular party.</w:t>
      </w:r>
    </w:p>
    <w:p w14:paraId="3F5B044A" w14:textId="77777777" w:rsidR="00E435ED" w:rsidRPr="00141B7F" w:rsidRDefault="00E435ED" w:rsidP="00E435ED">
      <w:pPr>
        <w:pStyle w:val="ListParagraph"/>
        <w:spacing w:line="276" w:lineRule="auto"/>
        <w:ind w:left="1440"/>
        <w:jc w:val="both"/>
        <w:rPr>
          <w:rFonts w:ascii="Arial" w:hAnsi="Arial" w:cs="Arial"/>
          <w:sz w:val="20"/>
          <w:szCs w:val="20"/>
        </w:rPr>
      </w:pPr>
    </w:p>
    <w:p w14:paraId="21C05297" w14:textId="6055AF64" w:rsidR="00E435ED" w:rsidRPr="00E021E9" w:rsidRDefault="00E435ED" w:rsidP="00E435ED">
      <w:pPr>
        <w:pStyle w:val="ListParagraph"/>
        <w:numPr>
          <w:ilvl w:val="0"/>
          <w:numId w:val="14"/>
        </w:numPr>
        <w:spacing w:line="276" w:lineRule="auto"/>
        <w:jc w:val="both"/>
        <w:rPr>
          <w:rFonts w:ascii="Arial" w:hAnsi="Arial" w:cs="Arial"/>
          <w:sz w:val="20"/>
          <w:szCs w:val="20"/>
        </w:rPr>
      </w:pPr>
      <w:r w:rsidRPr="00E021E9">
        <w:rPr>
          <w:rFonts w:ascii="Arial" w:hAnsi="Arial" w:cs="Arial"/>
          <w:b/>
          <w:sz w:val="20"/>
          <w:szCs w:val="20"/>
        </w:rPr>
        <w:t>Entire Agreement.</w:t>
      </w:r>
      <w:r w:rsidRPr="000603F8">
        <w:rPr>
          <w:rFonts w:asciiTheme="minorHAnsi" w:hAnsiTheme="minorHAnsi"/>
          <w:color w:val="000000" w:themeColor="text1"/>
        </w:rPr>
        <w:t xml:space="preserve">  </w:t>
      </w:r>
      <w:r w:rsidR="00E43F68" w:rsidRPr="00141B7F">
        <w:rPr>
          <w:rFonts w:ascii="Arial" w:hAnsi="Arial" w:cs="Arial"/>
          <w:sz w:val="20"/>
          <w:szCs w:val="20"/>
        </w:rPr>
        <w:t>This Agreement</w:t>
      </w:r>
      <w:r w:rsidRPr="00E021E9">
        <w:rPr>
          <w:rFonts w:ascii="Arial" w:hAnsi="Arial" w:cs="Arial"/>
          <w:sz w:val="20"/>
          <w:szCs w:val="20"/>
        </w:rPr>
        <w:t xml:space="preserve"> and any executed Order(s) constitute the entire agreement between the parties with regard to the subject matter </w:t>
      </w:r>
      <w:r w:rsidR="000603F8">
        <w:rPr>
          <w:rFonts w:ascii="Arial" w:hAnsi="Arial" w:cs="Arial"/>
          <w:sz w:val="20"/>
          <w:szCs w:val="20"/>
        </w:rPr>
        <w:t>herein</w:t>
      </w:r>
      <w:r w:rsidRPr="00E021E9">
        <w:rPr>
          <w:rFonts w:ascii="Arial" w:hAnsi="Arial" w:cs="Arial"/>
          <w:sz w:val="20"/>
          <w:szCs w:val="20"/>
        </w:rPr>
        <w:t xml:space="preserve"> and supersede all prior or contemporaneous negotiations, discussions, understandings or agreements between the parties.  Neither party has relied upon any such prior or contemporaneous </w:t>
      </w:r>
      <w:r w:rsidRPr="00E021E9">
        <w:rPr>
          <w:rFonts w:ascii="Arial" w:hAnsi="Arial" w:cs="Arial"/>
          <w:sz w:val="20"/>
          <w:szCs w:val="20"/>
        </w:rPr>
        <w:lastRenderedPageBreak/>
        <w:t xml:space="preserve">communications.  For the sake of clarity, the Subscription Services Agreement, </w:t>
      </w:r>
      <w:r w:rsidR="000368C3">
        <w:rPr>
          <w:rFonts w:ascii="Arial" w:hAnsi="Arial" w:cs="Arial"/>
          <w:sz w:val="20"/>
          <w:szCs w:val="20"/>
        </w:rPr>
        <w:t>Green Turtle</w:t>
      </w:r>
      <w:r w:rsidRPr="00E021E9">
        <w:rPr>
          <w:rFonts w:ascii="Arial" w:hAnsi="Arial" w:cs="Arial"/>
          <w:sz w:val="20"/>
          <w:szCs w:val="20"/>
        </w:rPr>
        <w:t xml:space="preserve"> </w:t>
      </w:r>
      <w:r w:rsidR="00DF3B73">
        <w:rPr>
          <w:rFonts w:ascii="Arial" w:hAnsi="Arial" w:cs="Arial"/>
          <w:sz w:val="20"/>
          <w:szCs w:val="20"/>
        </w:rPr>
        <w:t>Connected Products</w:t>
      </w:r>
      <w:r w:rsidRPr="00E021E9">
        <w:rPr>
          <w:rFonts w:ascii="Arial" w:hAnsi="Arial" w:cs="Arial"/>
          <w:sz w:val="20"/>
          <w:szCs w:val="20"/>
        </w:rPr>
        <w:t xml:space="preserve"> Terms of Use and the </w:t>
      </w:r>
      <w:r w:rsidR="000368C3">
        <w:rPr>
          <w:rFonts w:ascii="Arial" w:hAnsi="Arial" w:cs="Arial"/>
          <w:sz w:val="20"/>
          <w:szCs w:val="20"/>
        </w:rPr>
        <w:t>Green Turtle</w:t>
      </w:r>
      <w:r w:rsidRPr="00E021E9">
        <w:rPr>
          <w:rFonts w:ascii="Arial" w:hAnsi="Arial" w:cs="Arial"/>
          <w:sz w:val="20"/>
          <w:szCs w:val="20"/>
        </w:rPr>
        <w:t xml:space="preserve"> </w:t>
      </w:r>
      <w:r w:rsidR="00DF3B73">
        <w:rPr>
          <w:rFonts w:ascii="Arial" w:hAnsi="Arial" w:cs="Arial"/>
          <w:sz w:val="20"/>
          <w:szCs w:val="20"/>
        </w:rPr>
        <w:t>Connected Products</w:t>
      </w:r>
      <w:r w:rsidRPr="00E021E9">
        <w:rPr>
          <w:rFonts w:ascii="Arial" w:hAnsi="Arial" w:cs="Arial"/>
          <w:sz w:val="20"/>
          <w:szCs w:val="20"/>
        </w:rPr>
        <w:t xml:space="preserve"> Privacy Policy shall apply to your purchase of subscription services for the </w:t>
      </w:r>
      <w:r w:rsidR="00DF3B73">
        <w:rPr>
          <w:rFonts w:ascii="Arial" w:hAnsi="Arial" w:cs="Arial"/>
          <w:sz w:val="20"/>
          <w:szCs w:val="20"/>
        </w:rPr>
        <w:t>Connected Products</w:t>
      </w:r>
      <w:r w:rsidRPr="00E021E9">
        <w:rPr>
          <w:rFonts w:ascii="Arial" w:hAnsi="Arial" w:cs="Arial"/>
          <w:sz w:val="20"/>
          <w:szCs w:val="20"/>
        </w:rPr>
        <w:t xml:space="preserve">.  The parties agree that any amendment to </w:t>
      </w:r>
      <w:r w:rsidR="00E43F68" w:rsidRPr="001C141C">
        <w:rPr>
          <w:rFonts w:ascii="Arial" w:hAnsi="Arial" w:cs="Arial"/>
          <w:sz w:val="20"/>
          <w:szCs w:val="20"/>
        </w:rPr>
        <w:t>this Agreement</w:t>
      </w:r>
      <w:r w:rsidRPr="00E021E9">
        <w:rPr>
          <w:rFonts w:ascii="Arial" w:hAnsi="Arial" w:cs="Arial"/>
          <w:sz w:val="20"/>
          <w:szCs w:val="20"/>
        </w:rPr>
        <w:t xml:space="preserve"> must be in writing and signed by the authorized representatives of both parties.</w:t>
      </w:r>
      <w:r w:rsidRPr="000603F8">
        <w:t xml:space="preserve"> </w:t>
      </w:r>
      <w:r w:rsidR="00D01AC6">
        <w:rPr>
          <w:rFonts w:ascii="Arial" w:hAnsi="Arial" w:cs="Arial"/>
          <w:sz w:val="20"/>
          <w:szCs w:val="20"/>
        </w:rPr>
        <w:t>T</w:t>
      </w:r>
      <w:r w:rsidR="00D01AC6" w:rsidRPr="000B1422">
        <w:rPr>
          <w:rFonts w:ascii="Arial" w:hAnsi="Arial" w:cs="Arial"/>
          <w:sz w:val="20"/>
          <w:szCs w:val="20"/>
        </w:rPr>
        <w:t xml:space="preserve">he provisions of any purchase order or other writing inconsistent with </w:t>
      </w:r>
      <w:r w:rsidR="00D01AC6">
        <w:rPr>
          <w:rFonts w:ascii="Arial" w:hAnsi="Arial" w:cs="Arial"/>
          <w:sz w:val="20"/>
          <w:szCs w:val="20"/>
        </w:rPr>
        <w:t>this Agreement</w:t>
      </w:r>
      <w:r w:rsidR="00D01AC6" w:rsidRPr="000B1422">
        <w:rPr>
          <w:rFonts w:ascii="Arial" w:hAnsi="Arial" w:cs="Arial"/>
          <w:sz w:val="20"/>
          <w:szCs w:val="20"/>
        </w:rPr>
        <w:t xml:space="preserve"> will not constitute a part of the contract of purchase and sale, and Green Turtle’s failure to object to provisions contained in any purchase order or communication from Customer shall not be construed as an acceptance of any such provision or as a waiver of any term of </w:t>
      </w:r>
      <w:r w:rsidR="00D01AC6">
        <w:rPr>
          <w:rFonts w:ascii="Arial" w:hAnsi="Arial" w:cs="Arial"/>
          <w:sz w:val="20"/>
          <w:szCs w:val="20"/>
        </w:rPr>
        <w:t>this Agreement, even though there may have been acknowledgment of the purchase order, work has commenced or the order has shipped.</w:t>
      </w:r>
      <w:r w:rsidR="00D01AC6" w:rsidRPr="000B1422">
        <w:rPr>
          <w:rFonts w:ascii="Arial" w:hAnsi="Arial" w:cs="Arial"/>
          <w:sz w:val="20"/>
          <w:szCs w:val="20"/>
        </w:rPr>
        <w:t xml:space="preserve">  WITHOUT LIMITING THE FOREGOING, GREEN TURTLE HEREBY EXPRESSLY OBJECTS TO ALL TERMS THAT ARE ADDITIONAL, INCONSISTENT OR CONTRADICTORY TO THIS AGREEMENT, REGARDLESS OF WHETHER SUCH TERMS ARE SPECIFIED IN ANY OTHER EMAIL, ACKNOWLEDGEMENT, PURCHASE ORDER, CONFIRMATION, OR OTHER DOCUMENT SUPPLIED BY CUSTOMER, INCLUDING WITHOUT LIMITATION THOSE TERMS AND CONDITIONS REGARDING LIABILITY AND INDEMNITY.  No additional or contradictory terms will be effective unless expressly agreed to in a writing hand-signed by Green Turtle. </w:t>
      </w:r>
    </w:p>
    <w:p w14:paraId="6A2D3E2C" w14:textId="77777777" w:rsidR="000603F8" w:rsidRPr="00141B7F" w:rsidRDefault="000603F8" w:rsidP="00E43F68">
      <w:pPr>
        <w:pStyle w:val="ListParagraph"/>
        <w:spacing w:line="276" w:lineRule="auto"/>
        <w:ind w:left="1440"/>
        <w:jc w:val="both"/>
        <w:rPr>
          <w:rFonts w:ascii="Arial" w:hAnsi="Arial" w:cs="Arial"/>
          <w:sz w:val="20"/>
          <w:szCs w:val="20"/>
        </w:rPr>
      </w:pPr>
    </w:p>
    <w:p w14:paraId="64B71D96" w14:textId="77777777" w:rsidR="00E572F7" w:rsidRDefault="00E572F7"/>
    <w:sectPr w:rsidR="00E572F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2065D" w14:textId="77777777" w:rsidR="00DE3746" w:rsidRDefault="00DE3746">
      <w:r>
        <w:separator/>
      </w:r>
    </w:p>
  </w:endnote>
  <w:endnote w:type="continuationSeparator" w:id="0">
    <w:p w14:paraId="7BE1542C" w14:textId="77777777" w:rsidR="00DE3746" w:rsidRDefault="00DE3746">
      <w:r>
        <w:continuationSeparator/>
      </w:r>
    </w:p>
  </w:endnote>
  <w:endnote w:type="continuationNotice" w:id="1">
    <w:p w14:paraId="250A4B41" w14:textId="77777777" w:rsidR="00DE3746" w:rsidRDefault="00DE3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AE9A3" w14:textId="77777777" w:rsidR="00786507" w:rsidRDefault="00786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747198"/>
      <w:docPartObj>
        <w:docPartGallery w:val="Page Numbers (Bottom of Page)"/>
        <w:docPartUnique/>
      </w:docPartObj>
    </w:sdtPr>
    <w:sdtEndPr>
      <w:rPr>
        <w:noProof/>
      </w:rPr>
    </w:sdtEndPr>
    <w:sdtContent>
      <w:p w14:paraId="1A81EF63" w14:textId="3E19DFBD" w:rsidR="00025ABD" w:rsidRDefault="00E435ED">
        <w:pPr>
          <w:pStyle w:val="Footer"/>
          <w:jc w:val="center"/>
        </w:pPr>
        <w:r>
          <w:fldChar w:fldCharType="begin"/>
        </w:r>
        <w:r>
          <w:instrText xml:space="preserve"> PAGE   \* MERGEFORMAT </w:instrText>
        </w:r>
        <w:r>
          <w:fldChar w:fldCharType="separate"/>
        </w:r>
        <w:r w:rsidR="00786507">
          <w:rPr>
            <w:noProof/>
          </w:rPr>
          <w:t>2</w:t>
        </w:r>
        <w:r>
          <w:rPr>
            <w:noProof/>
          </w:rPr>
          <w:fldChar w:fldCharType="end"/>
        </w:r>
      </w:p>
    </w:sdtContent>
  </w:sdt>
  <w:p w14:paraId="73303190" w14:textId="0CBE5B28" w:rsidR="0028584D" w:rsidRPr="00B0153A" w:rsidRDefault="00E435ED" w:rsidP="0028584D">
    <w:pPr>
      <w:pStyle w:val="Footer"/>
      <w:spacing w:line="200" w:lineRule="exact"/>
      <w:rPr>
        <w:sz w:val="20"/>
        <w:szCs w:val="20"/>
      </w:rPr>
    </w:pPr>
    <w:r w:rsidRPr="0016100E">
      <w:rPr>
        <w:sz w:val="20"/>
        <w:szCs w:val="20"/>
      </w:rPr>
      <w:t>Confidential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4071A" w14:textId="77777777" w:rsidR="00786507" w:rsidRDefault="00786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A878D" w14:textId="77777777" w:rsidR="00DE3746" w:rsidRDefault="00DE3746">
      <w:r>
        <w:separator/>
      </w:r>
    </w:p>
  </w:footnote>
  <w:footnote w:type="continuationSeparator" w:id="0">
    <w:p w14:paraId="2BBF2E8A" w14:textId="77777777" w:rsidR="00DE3746" w:rsidRDefault="00DE3746">
      <w:r>
        <w:continuationSeparator/>
      </w:r>
    </w:p>
  </w:footnote>
  <w:footnote w:type="continuationNotice" w:id="1">
    <w:p w14:paraId="3DA6EBB8" w14:textId="77777777" w:rsidR="00DE3746" w:rsidRDefault="00DE37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4C889" w14:textId="77777777" w:rsidR="00786507" w:rsidRDefault="007865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9CE6C" w14:textId="77777777" w:rsidR="00786507" w:rsidRDefault="007865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452D8" w14:textId="77777777" w:rsidR="00786507" w:rsidRDefault="00786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747D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2EAC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C8E8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AC02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6CFF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BC8A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C4B3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565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0CAA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5281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50097"/>
    <w:multiLevelType w:val="hybridMultilevel"/>
    <w:tmpl w:val="67F0C458"/>
    <w:lvl w:ilvl="0" w:tplc="0D5E2C1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045F83"/>
    <w:multiLevelType w:val="hybridMultilevel"/>
    <w:tmpl w:val="70C837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F11237E"/>
    <w:multiLevelType w:val="hybridMultilevel"/>
    <w:tmpl w:val="70C837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FD20CD0"/>
    <w:multiLevelType w:val="hybridMultilevel"/>
    <w:tmpl w:val="70C837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D6598C"/>
    <w:multiLevelType w:val="hybridMultilevel"/>
    <w:tmpl w:val="12129B6C"/>
    <w:lvl w:ilvl="0" w:tplc="A72272C0">
      <w:start w:val="1"/>
      <w:numFmt w:val="lowerLetter"/>
      <w:lvlText w:val="(%1)"/>
      <w:lvlJc w:val="right"/>
      <w:pPr>
        <w:ind w:left="720" w:hanging="360"/>
      </w:pPr>
      <w:rPr>
        <w:rFonts w:hint="default"/>
      </w:rPr>
    </w:lvl>
    <w:lvl w:ilvl="1" w:tplc="F93E5E8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F4A66"/>
    <w:multiLevelType w:val="hybridMultilevel"/>
    <w:tmpl w:val="70C837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C2D01F1"/>
    <w:multiLevelType w:val="hybridMultilevel"/>
    <w:tmpl w:val="70C837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69B0790"/>
    <w:multiLevelType w:val="multilevel"/>
    <w:tmpl w:val="B0CCFBC0"/>
    <w:lvl w:ilvl="0">
      <w:start w:val="1"/>
      <w:numFmt w:val="decimal"/>
      <w:lvlText w:val="%1."/>
      <w:lvlJc w:val="left"/>
      <w:pPr>
        <w:ind w:left="720" w:hanging="720"/>
      </w:pPr>
      <w:rPr>
        <w:rFonts w:ascii="Arial" w:hAnsi="Arial" w:cs="Arial" w:hint="default"/>
        <w:b/>
        <w:i w:val="0"/>
        <w:caps w:val="0"/>
        <w:strike w:val="0"/>
        <w:dstrike w:val="0"/>
        <w:vanish w:val="0"/>
        <w:webHidden w:val="0"/>
        <w:color w:val="auto"/>
        <w:spacing w:val="0"/>
        <w:w w:val="100"/>
        <w:kern w:val="0"/>
        <w:position w:val="0"/>
        <w:sz w:val="20"/>
        <w:u w:val="none"/>
        <w:effect w:val="none"/>
        <w:vertAlign w:val="baseline"/>
        <w:specVanish w:val="0"/>
      </w:rPr>
    </w:lvl>
    <w:lvl w:ilvl="1">
      <w:start w:val="1"/>
      <w:numFmt w:val="decimal"/>
      <w:lvlText w:val="%1.%2"/>
      <w:lvlJc w:val="left"/>
      <w:pPr>
        <w:tabs>
          <w:tab w:val="num" w:pos="864"/>
        </w:tabs>
        <w:ind w:left="1440" w:hanging="720"/>
      </w:pPr>
      <w:rPr>
        <w:rFonts w:ascii="Arial" w:hAnsi="Arial" w:cs="Arial" w:hint="default"/>
        <w:b w:val="0"/>
        <w:i w:val="0"/>
        <w:caps w:val="0"/>
        <w:strike w:val="0"/>
        <w:dstrike w:val="0"/>
        <w:vanish w:val="0"/>
        <w:webHidden w:val="0"/>
        <w:color w:val="auto"/>
        <w:spacing w:val="0"/>
        <w:w w:val="100"/>
        <w:kern w:val="0"/>
        <w:position w:val="0"/>
        <w:sz w:val="20"/>
        <w:u w:val="none"/>
        <w:effect w:val="none"/>
        <w:vertAlign w:val="baseline"/>
        <w:specVanish w:val="0"/>
      </w:rPr>
    </w:lvl>
    <w:lvl w:ilvl="2">
      <w:start w:val="1"/>
      <w:numFmt w:val="lowerLetter"/>
      <w:lvlText w:val="(%3)"/>
      <w:lvlJc w:val="left"/>
      <w:pPr>
        <w:ind w:left="2160" w:hanging="720"/>
      </w:pPr>
      <w:rPr>
        <w:rFonts w:ascii="Times New Roman" w:hAnsi="Times New Roman" w:cs="Times New Roman" w:hint="default"/>
        <w:b w:val="0"/>
        <w:i w:val="0"/>
        <w:caps w:val="0"/>
        <w:strike w:val="0"/>
        <w:dstrike w:val="0"/>
        <w:vanish w:val="0"/>
        <w:webHidden w:val="0"/>
        <w:color w:val="auto"/>
        <w:spacing w:val="0"/>
        <w:w w:val="100"/>
        <w:kern w:val="0"/>
        <w:position w:val="0"/>
        <w:sz w:val="24"/>
        <w:u w:val="none"/>
        <w:effect w:val="none"/>
        <w:vertAlign w:val="baseline"/>
        <w:specVanish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2"/>
  </w:num>
  <w:num w:numId="15">
    <w:abstractNumId w:val="16"/>
  </w:num>
  <w:num w:numId="16">
    <w:abstractNumId w:val="1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5ED"/>
    <w:rsid w:val="0000564B"/>
    <w:rsid w:val="000322AD"/>
    <w:rsid w:val="000368C3"/>
    <w:rsid w:val="000603F8"/>
    <w:rsid w:val="00077AAC"/>
    <w:rsid w:val="000871AB"/>
    <w:rsid w:val="000878F9"/>
    <w:rsid w:val="000A0A19"/>
    <w:rsid w:val="000A67FB"/>
    <w:rsid w:val="000A6C84"/>
    <w:rsid w:val="000C6681"/>
    <w:rsid w:val="000F5265"/>
    <w:rsid w:val="000F6FB4"/>
    <w:rsid w:val="00103826"/>
    <w:rsid w:val="00114927"/>
    <w:rsid w:val="00131044"/>
    <w:rsid w:val="00141D64"/>
    <w:rsid w:val="001516B5"/>
    <w:rsid w:val="0016100E"/>
    <w:rsid w:val="00174599"/>
    <w:rsid w:val="0017787F"/>
    <w:rsid w:val="0019239A"/>
    <w:rsid w:val="00192DDB"/>
    <w:rsid w:val="001936A3"/>
    <w:rsid w:val="001F001D"/>
    <w:rsid w:val="001F14E5"/>
    <w:rsid w:val="001F66EB"/>
    <w:rsid w:val="00212828"/>
    <w:rsid w:val="00230D64"/>
    <w:rsid w:val="0025243D"/>
    <w:rsid w:val="00273743"/>
    <w:rsid w:val="00281D4C"/>
    <w:rsid w:val="00281E28"/>
    <w:rsid w:val="00285550"/>
    <w:rsid w:val="0028584D"/>
    <w:rsid w:val="00286418"/>
    <w:rsid w:val="00290735"/>
    <w:rsid w:val="002A2142"/>
    <w:rsid w:val="002B0329"/>
    <w:rsid w:val="002B18FF"/>
    <w:rsid w:val="00312BFF"/>
    <w:rsid w:val="00321F3F"/>
    <w:rsid w:val="00331B25"/>
    <w:rsid w:val="003659BD"/>
    <w:rsid w:val="00376481"/>
    <w:rsid w:val="003848CB"/>
    <w:rsid w:val="00386693"/>
    <w:rsid w:val="003A3F2B"/>
    <w:rsid w:val="003B60A8"/>
    <w:rsid w:val="003F438A"/>
    <w:rsid w:val="00426D48"/>
    <w:rsid w:val="004B3F99"/>
    <w:rsid w:val="004B6FA6"/>
    <w:rsid w:val="004C594E"/>
    <w:rsid w:val="004D253B"/>
    <w:rsid w:val="004F26CD"/>
    <w:rsid w:val="00501E7E"/>
    <w:rsid w:val="0050774C"/>
    <w:rsid w:val="00512E84"/>
    <w:rsid w:val="005353A5"/>
    <w:rsid w:val="005605AF"/>
    <w:rsid w:val="00594916"/>
    <w:rsid w:val="00595EDD"/>
    <w:rsid w:val="005A33EA"/>
    <w:rsid w:val="005B0EE9"/>
    <w:rsid w:val="00604BF4"/>
    <w:rsid w:val="00607A63"/>
    <w:rsid w:val="006148A0"/>
    <w:rsid w:val="00614E7B"/>
    <w:rsid w:val="00657980"/>
    <w:rsid w:val="006741D8"/>
    <w:rsid w:val="00690248"/>
    <w:rsid w:val="00696156"/>
    <w:rsid w:val="006D535A"/>
    <w:rsid w:val="00704F36"/>
    <w:rsid w:val="00710D5D"/>
    <w:rsid w:val="00717071"/>
    <w:rsid w:val="007234D4"/>
    <w:rsid w:val="00750F79"/>
    <w:rsid w:val="007524EE"/>
    <w:rsid w:val="00752DA7"/>
    <w:rsid w:val="007638A5"/>
    <w:rsid w:val="00764149"/>
    <w:rsid w:val="0077771D"/>
    <w:rsid w:val="00786507"/>
    <w:rsid w:val="00787370"/>
    <w:rsid w:val="007A4137"/>
    <w:rsid w:val="007C24C4"/>
    <w:rsid w:val="007D74B3"/>
    <w:rsid w:val="007F05F6"/>
    <w:rsid w:val="00864302"/>
    <w:rsid w:val="00873B65"/>
    <w:rsid w:val="0088517D"/>
    <w:rsid w:val="00890F64"/>
    <w:rsid w:val="008B2126"/>
    <w:rsid w:val="008B53F5"/>
    <w:rsid w:val="008E1962"/>
    <w:rsid w:val="00905438"/>
    <w:rsid w:val="00905733"/>
    <w:rsid w:val="009333D9"/>
    <w:rsid w:val="00934B0C"/>
    <w:rsid w:val="00935D30"/>
    <w:rsid w:val="00973ADC"/>
    <w:rsid w:val="00975D40"/>
    <w:rsid w:val="00976B7F"/>
    <w:rsid w:val="009803DE"/>
    <w:rsid w:val="00985ED0"/>
    <w:rsid w:val="00987B9C"/>
    <w:rsid w:val="00990F58"/>
    <w:rsid w:val="00991824"/>
    <w:rsid w:val="009A3FDF"/>
    <w:rsid w:val="009C1C36"/>
    <w:rsid w:val="009D56CD"/>
    <w:rsid w:val="009F2591"/>
    <w:rsid w:val="00A2792A"/>
    <w:rsid w:val="00A330E7"/>
    <w:rsid w:val="00A364E6"/>
    <w:rsid w:val="00A44D37"/>
    <w:rsid w:val="00A62785"/>
    <w:rsid w:val="00A902BD"/>
    <w:rsid w:val="00AB44E4"/>
    <w:rsid w:val="00AC06C0"/>
    <w:rsid w:val="00AC3AC7"/>
    <w:rsid w:val="00AF2677"/>
    <w:rsid w:val="00B009EE"/>
    <w:rsid w:val="00B0153A"/>
    <w:rsid w:val="00B020D9"/>
    <w:rsid w:val="00B202D5"/>
    <w:rsid w:val="00B33FCB"/>
    <w:rsid w:val="00B429AC"/>
    <w:rsid w:val="00B908E4"/>
    <w:rsid w:val="00BB31ED"/>
    <w:rsid w:val="00BD41FD"/>
    <w:rsid w:val="00BD490D"/>
    <w:rsid w:val="00BE6F58"/>
    <w:rsid w:val="00BE7988"/>
    <w:rsid w:val="00C30500"/>
    <w:rsid w:val="00C356B8"/>
    <w:rsid w:val="00C41ECF"/>
    <w:rsid w:val="00C72824"/>
    <w:rsid w:val="00CA03C8"/>
    <w:rsid w:val="00CB47FD"/>
    <w:rsid w:val="00CC3AD2"/>
    <w:rsid w:val="00CF2A0F"/>
    <w:rsid w:val="00D01AC6"/>
    <w:rsid w:val="00D060F5"/>
    <w:rsid w:val="00D11857"/>
    <w:rsid w:val="00D211F7"/>
    <w:rsid w:val="00D26B6D"/>
    <w:rsid w:val="00D32754"/>
    <w:rsid w:val="00D34A1D"/>
    <w:rsid w:val="00D42746"/>
    <w:rsid w:val="00D63C42"/>
    <w:rsid w:val="00D6655C"/>
    <w:rsid w:val="00DA3619"/>
    <w:rsid w:val="00DB6259"/>
    <w:rsid w:val="00DE3746"/>
    <w:rsid w:val="00DF233F"/>
    <w:rsid w:val="00DF3B73"/>
    <w:rsid w:val="00E13B6A"/>
    <w:rsid w:val="00E408DD"/>
    <w:rsid w:val="00E435ED"/>
    <w:rsid w:val="00E43F68"/>
    <w:rsid w:val="00E45D4A"/>
    <w:rsid w:val="00E56497"/>
    <w:rsid w:val="00E572F7"/>
    <w:rsid w:val="00E60A10"/>
    <w:rsid w:val="00E62E0E"/>
    <w:rsid w:val="00E96916"/>
    <w:rsid w:val="00EA6292"/>
    <w:rsid w:val="00EA7F7A"/>
    <w:rsid w:val="00EB1B0C"/>
    <w:rsid w:val="00ED58D1"/>
    <w:rsid w:val="00ED7FF2"/>
    <w:rsid w:val="00EF38D7"/>
    <w:rsid w:val="00EF63A4"/>
    <w:rsid w:val="00F03504"/>
    <w:rsid w:val="00F20043"/>
    <w:rsid w:val="00F3421C"/>
    <w:rsid w:val="00F45CC7"/>
    <w:rsid w:val="00F749FF"/>
    <w:rsid w:val="00FD231F"/>
    <w:rsid w:val="00FE1F56"/>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9FA98"/>
  <w15:chartTrackingRefBased/>
  <w15:docId w15:val="{1F9798E5-D462-4C4D-B2E3-E7BFECC3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5E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Continued">
    <w:name w:val="Body Text Continued"/>
    <w:basedOn w:val="BodyText"/>
    <w:next w:val="BodyText"/>
    <w:rsid w:val="00321F3F"/>
    <w:rPr>
      <w:szCs w:val="20"/>
    </w:rPr>
  </w:style>
  <w:style w:type="paragraph" w:styleId="Title">
    <w:name w:val="Title"/>
    <w:basedOn w:val="Normal"/>
    <w:link w:val="TitleChar"/>
    <w:qFormat/>
    <w:rsid w:val="00321F3F"/>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321F3F"/>
    <w:rPr>
      <w:rFonts w:ascii="Times New Roman" w:eastAsia="Times New Roman" w:hAnsi="Times New Roman" w:cs="Arial"/>
      <w:b/>
      <w:bCs/>
      <w:kern w:val="28"/>
      <w:sz w:val="32"/>
      <w:szCs w:val="32"/>
    </w:rPr>
  </w:style>
  <w:style w:type="paragraph" w:styleId="BodyText">
    <w:name w:val="Body Text"/>
    <w:basedOn w:val="Normal"/>
    <w:link w:val="BodyTextChar"/>
    <w:rsid w:val="00321F3F"/>
    <w:pPr>
      <w:spacing w:after="120"/>
    </w:pPr>
  </w:style>
  <w:style w:type="character" w:customStyle="1" w:styleId="BodyTextChar">
    <w:name w:val="Body Text Char"/>
    <w:basedOn w:val="DefaultParagraphFont"/>
    <w:link w:val="BodyText"/>
    <w:rsid w:val="00321F3F"/>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321F3F"/>
    <w:pPr>
      <w:ind w:firstLine="210"/>
    </w:pPr>
  </w:style>
  <w:style w:type="character" w:customStyle="1" w:styleId="BodyTextFirstIndentChar">
    <w:name w:val="Body Text First Indent Char"/>
    <w:basedOn w:val="BodyTextChar"/>
    <w:link w:val="BodyTextFirstIndent"/>
    <w:rsid w:val="00321F3F"/>
    <w:rPr>
      <w:rFonts w:ascii="Times New Roman" w:eastAsia="Times New Roman" w:hAnsi="Times New Roman" w:cs="Times New Roman"/>
      <w:sz w:val="24"/>
      <w:szCs w:val="24"/>
    </w:rPr>
  </w:style>
  <w:style w:type="paragraph" w:styleId="Quote">
    <w:name w:val="Quote"/>
    <w:basedOn w:val="Normal"/>
    <w:next w:val="BodyTextContinued"/>
    <w:link w:val="QuoteChar"/>
    <w:qFormat/>
    <w:rsid w:val="00321F3F"/>
    <w:pPr>
      <w:spacing w:after="240"/>
      <w:ind w:left="1440" w:right="1440"/>
    </w:pPr>
    <w:rPr>
      <w:szCs w:val="20"/>
    </w:rPr>
  </w:style>
  <w:style w:type="character" w:customStyle="1" w:styleId="QuoteChar">
    <w:name w:val="Quote Char"/>
    <w:basedOn w:val="DefaultParagraphFont"/>
    <w:link w:val="Quote"/>
    <w:rsid w:val="00321F3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435ED"/>
    <w:pPr>
      <w:tabs>
        <w:tab w:val="center" w:pos="4680"/>
        <w:tab w:val="right" w:pos="9360"/>
      </w:tabs>
    </w:pPr>
  </w:style>
  <w:style w:type="character" w:customStyle="1" w:styleId="FooterChar">
    <w:name w:val="Footer Char"/>
    <w:basedOn w:val="DefaultParagraphFont"/>
    <w:link w:val="Footer"/>
    <w:uiPriority w:val="99"/>
    <w:rsid w:val="00E435E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01E7E"/>
    <w:rPr>
      <w:sz w:val="20"/>
      <w:szCs w:val="20"/>
    </w:rPr>
  </w:style>
  <w:style w:type="paragraph" w:styleId="ListParagraph">
    <w:name w:val="List Paragraph"/>
    <w:basedOn w:val="Normal"/>
    <w:uiPriority w:val="34"/>
    <w:qFormat/>
    <w:rsid w:val="00E435ED"/>
    <w:pPr>
      <w:ind w:left="720"/>
      <w:contextualSpacing/>
    </w:pPr>
  </w:style>
  <w:style w:type="character" w:styleId="CommentReference">
    <w:name w:val="annotation reference"/>
    <w:basedOn w:val="DefaultParagraphFont"/>
    <w:uiPriority w:val="99"/>
    <w:semiHidden/>
    <w:unhideWhenUsed/>
    <w:rsid w:val="00E435ED"/>
    <w:rPr>
      <w:sz w:val="16"/>
      <w:szCs w:val="16"/>
    </w:rPr>
  </w:style>
  <w:style w:type="paragraph" w:styleId="CommentText">
    <w:name w:val="annotation text"/>
    <w:basedOn w:val="Normal"/>
    <w:link w:val="CommentTextChar"/>
    <w:uiPriority w:val="99"/>
    <w:unhideWhenUsed/>
    <w:rsid w:val="00E435ED"/>
    <w:rPr>
      <w:sz w:val="20"/>
      <w:szCs w:val="20"/>
    </w:rPr>
  </w:style>
  <w:style w:type="character" w:customStyle="1" w:styleId="CommentTextChar">
    <w:name w:val="Comment Text Char"/>
    <w:basedOn w:val="DefaultParagraphFont"/>
    <w:link w:val="CommentText"/>
    <w:uiPriority w:val="99"/>
    <w:rsid w:val="00E435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43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5ED"/>
    <w:rPr>
      <w:rFonts w:ascii="Segoe UI" w:hAnsi="Segoe UI" w:cs="Segoe UI"/>
      <w:sz w:val="18"/>
      <w:szCs w:val="18"/>
    </w:rPr>
  </w:style>
  <w:style w:type="paragraph" w:styleId="Header">
    <w:name w:val="header"/>
    <w:basedOn w:val="Normal"/>
    <w:link w:val="HeaderChar"/>
    <w:uiPriority w:val="99"/>
    <w:unhideWhenUsed/>
    <w:rsid w:val="008E1962"/>
    <w:pPr>
      <w:tabs>
        <w:tab w:val="center" w:pos="4680"/>
        <w:tab w:val="right" w:pos="9360"/>
      </w:tabs>
    </w:pPr>
  </w:style>
  <w:style w:type="character" w:customStyle="1" w:styleId="HeaderChar">
    <w:name w:val="Header Char"/>
    <w:basedOn w:val="DefaultParagraphFont"/>
    <w:link w:val="Header"/>
    <w:uiPriority w:val="99"/>
    <w:rsid w:val="008E196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603F8"/>
    <w:rPr>
      <w:b/>
      <w:bCs/>
    </w:rPr>
  </w:style>
  <w:style w:type="character" w:customStyle="1" w:styleId="CommentSubjectChar">
    <w:name w:val="Comment Subject Char"/>
    <w:basedOn w:val="CommentTextChar"/>
    <w:link w:val="CommentSubject"/>
    <w:uiPriority w:val="99"/>
    <w:semiHidden/>
    <w:rsid w:val="000603F8"/>
    <w:rPr>
      <w:rFonts w:ascii="Times New Roman" w:hAnsi="Times New Roman" w:cs="Times New Roman"/>
      <w:b/>
      <w:bCs/>
      <w:sz w:val="20"/>
      <w:szCs w:val="20"/>
    </w:rPr>
  </w:style>
  <w:style w:type="character" w:customStyle="1" w:styleId="FootnoteTextChar">
    <w:name w:val="Footnote Text Char"/>
    <w:basedOn w:val="DefaultParagraphFont"/>
    <w:link w:val="FootnoteText"/>
    <w:uiPriority w:val="99"/>
    <w:semiHidden/>
    <w:rsid w:val="00501E7E"/>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01E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917">
      <w:bodyDiv w:val="1"/>
      <w:marLeft w:val="0"/>
      <w:marRight w:val="0"/>
      <w:marTop w:val="0"/>
      <w:marBottom w:val="0"/>
      <w:divBdr>
        <w:top w:val="none" w:sz="0" w:space="0" w:color="auto"/>
        <w:left w:val="none" w:sz="0" w:space="0" w:color="auto"/>
        <w:bottom w:val="none" w:sz="0" w:space="0" w:color="auto"/>
        <w:right w:val="none" w:sz="0" w:space="0" w:color="auto"/>
      </w:divBdr>
    </w:div>
    <w:div w:id="128209325">
      <w:bodyDiv w:val="1"/>
      <w:marLeft w:val="0"/>
      <w:marRight w:val="0"/>
      <w:marTop w:val="0"/>
      <w:marBottom w:val="0"/>
      <w:divBdr>
        <w:top w:val="none" w:sz="0" w:space="0" w:color="auto"/>
        <w:left w:val="none" w:sz="0" w:space="0" w:color="auto"/>
        <w:bottom w:val="none" w:sz="0" w:space="0" w:color="auto"/>
        <w:right w:val="none" w:sz="0" w:space="0" w:color="auto"/>
      </w:divBdr>
    </w:div>
    <w:div w:id="315496530">
      <w:bodyDiv w:val="1"/>
      <w:marLeft w:val="0"/>
      <w:marRight w:val="0"/>
      <w:marTop w:val="0"/>
      <w:marBottom w:val="0"/>
      <w:divBdr>
        <w:top w:val="none" w:sz="0" w:space="0" w:color="auto"/>
        <w:left w:val="none" w:sz="0" w:space="0" w:color="auto"/>
        <w:bottom w:val="none" w:sz="0" w:space="0" w:color="auto"/>
        <w:right w:val="none" w:sz="0" w:space="0" w:color="auto"/>
      </w:divBdr>
    </w:div>
    <w:div w:id="445543110">
      <w:bodyDiv w:val="1"/>
      <w:marLeft w:val="0"/>
      <w:marRight w:val="0"/>
      <w:marTop w:val="0"/>
      <w:marBottom w:val="0"/>
      <w:divBdr>
        <w:top w:val="none" w:sz="0" w:space="0" w:color="auto"/>
        <w:left w:val="none" w:sz="0" w:space="0" w:color="auto"/>
        <w:bottom w:val="none" w:sz="0" w:space="0" w:color="auto"/>
        <w:right w:val="none" w:sz="0" w:space="0" w:color="auto"/>
      </w:divBdr>
    </w:div>
    <w:div w:id="586109332">
      <w:bodyDiv w:val="1"/>
      <w:marLeft w:val="0"/>
      <w:marRight w:val="0"/>
      <w:marTop w:val="0"/>
      <w:marBottom w:val="0"/>
      <w:divBdr>
        <w:top w:val="none" w:sz="0" w:space="0" w:color="auto"/>
        <w:left w:val="none" w:sz="0" w:space="0" w:color="auto"/>
        <w:bottom w:val="none" w:sz="0" w:space="0" w:color="auto"/>
        <w:right w:val="none" w:sz="0" w:space="0" w:color="auto"/>
      </w:divBdr>
    </w:div>
    <w:div w:id="764308703">
      <w:bodyDiv w:val="1"/>
      <w:marLeft w:val="0"/>
      <w:marRight w:val="0"/>
      <w:marTop w:val="0"/>
      <w:marBottom w:val="0"/>
      <w:divBdr>
        <w:top w:val="none" w:sz="0" w:space="0" w:color="auto"/>
        <w:left w:val="none" w:sz="0" w:space="0" w:color="auto"/>
        <w:bottom w:val="none" w:sz="0" w:space="0" w:color="auto"/>
        <w:right w:val="none" w:sz="0" w:space="0" w:color="auto"/>
      </w:divBdr>
    </w:div>
    <w:div w:id="1181897301">
      <w:bodyDiv w:val="1"/>
      <w:marLeft w:val="0"/>
      <w:marRight w:val="0"/>
      <w:marTop w:val="0"/>
      <w:marBottom w:val="0"/>
      <w:divBdr>
        <w:top w:val="none" w:sz="0" w:space="0" w:color="auto"/>
        <w:left w:val="none" w:sz="0" w:space="0" w:color="auto"/>
        <w:bottom w:val="none" w:sz="0" w:space="0" w:color="auto"/>
        <w:right w:val="none" w:sz="0" w:space="0" w:color="auto"/>
      </w:divBdr>
    </w:div>
    <w:div w:id="1761487027">
      <w:bodyDiv w:val="1"/>
      <w:marLeft w:val="0"/>
      <w:marRight w:val="0"/>
      <w:marTop w:val="0"/>
      <w:marBottom w:val="0"/>
      <w:divBdr>
        <w:top w:val="none" w:sz="0" w:space="0" w:color="auto"/>
        <w:left w:val="none" w:sz="0" w:space="0" w:color="auto"/>
        <w:bottom w:val="none" w:sz="0" w:space="0" w:color="auto"/>
        <w:right w:val="none" w:sz="0" w:space="0" w:color="auto"/>
      </w:divBdr>
    </w:div>
    <w:div w:id="195771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footer3.xml" Type="http://schemas.openxmlformats.org/officeDocument/2006/relationships/footer" Id="rId13"></Relationship><Relationship Target="styles.xml" Type="http://schemas.openxmlformats.org/officeDocument/2006/relationships/styles" Id="rId3"></Relationship><Relationship Target="endnotes.xml" Type="http://schemas.openxmlformats.org/officeDocument/2006/relationships/endnotes" Id="rId7"></Relationship><Relationship Target="header3.xml" Type="http://schemas.openxmlformats.org/officeDocument/2006/relationships/header" Id="rId12"></Relationship><Relationship Target="numbering.xml" Type="http://schemas.openxmlformats.org/officeDocument/2006/relationships/numbering" Id="rId2"></Relationship><Relationship Target="footnotes.xml" Type="http://schemas.openxmlformats.org/officeDocument/2006/relationships/footnotes" Id="rId6"></Relationship><Relationship Target="footer2.xml" Type="http://schemas.openxmlformats.org/officeDocument/2006/relationships/footer" Id="rId11"></Relationship><Relationship Target="webSettings.xml" Type="http://schemas.openxmlformats.org/officeDocument/2006/relationships/webSettings" Id="rId5"></Relationship><Relationship Target="theme/theme1.xml" Type="http://schemas.openxmlformats.org/officeDocument/2006/relationships/theme" Id="rId15"></Relationship><Relationship Target="footer1.xml" Type="http://schemas.openxmlformats.org/officeDocument/2006/relationships/footer" Id="rId10"></Relationship><Relationship Target="settings.xml" Type="http://schemas.openxmlformats.org/officeDocument/2006/relationships/settings" Id="rId4"></Relationship><Relationship Target="header2.xml" Type="http://schemas.openxmlformats.org/officeDocument/2006/relationships/header" Id="rId9"></Relationship><Relationship Target="fontTable.xml" Type="http://schemas.openxmlformats.org/officeDocument/2006/relationships/fontTabl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coreProperties>
</file>