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F96C7" w14:textId="37D81B0E" w:rsidR="00A559B7" w:rsidRPr="00352229" w:rsidRDefault="00A559B7" w:rsidP="00A559B7">
      <w:pPr>
        <w:rPr>
          <w:rFonts w:ascii="Arial" w:hAnsi="Arial" w:cs="Arial"/>
          <w:b/>
          <w:bCs/>
          <w:sz w:val="22"/>
          <w:szCs w:val="22"/>
        </w:rPr>
      </w:pPr>
      <w:r w:rsidRPr="00352229">
        <w:rPr>
          <w:rFonts w:ascii="Arial" w:hAnsi="Arial" w:cs="Arial"/>
          <w:b/>
          <w:bCs/>
          <w:sz w:val="27"/>
          <w:szCs w:val="27"/>
        </w:rPr>
        <w:t xml:space="preserve">Zurn Elkay Launches New </w:t>
      </w:r>
      <w:r w:rsidR="00E27610" w:rsidRPr="00352229">
        <w:rPr>
          <w:rFonts w:ascii="Arial" w:hAnsi="Arial" w:cs="Arial"/>
          <w:b/>
          <w:bCs/>
          <w:sz w:val="27"/>
          <w:szCs w:val="27"/>
        </w:rPr>
        <w:t>Siphonic Roof Drains</w:t>
      </w:r>
      <w:r w:rsidRPr="00352229">
        <w:rPr>
          <w:rFonts w:ascii="Arial" w:hAnsi="Arial" w:cs="Arial"/>
        </w:rPr>
        <w:br/>
      </w:r>
      <w:r w:rsidR="00E27610" w:rsidRPr="00352229">
        <w:rPr>
          <w:rFonts w:ascii="Arial" w:hAnsi="Arial" w:cs="Arial"/>
          <w:b/>
          <w:bCs/>
        </w:rPr>
        <w:t xml:space="preserve">Custom Engineered </w:t>
      </w:r>
      <w:r w:rsidR="00FB2095" w:rsidRPr="00352229">
        <w:rPr>
          <w:rFonts w:ascii="Arial" w:hAnsi="Arial" w:cs="Arial"/>
          <w:b/>
          <w:bCs/>
        </w:rPr>
        <w:t>to</w:t>
      </w:r>
      <w:r w:rsidR="00E27610" w:rsidRPr="00352229">
        <w:rPr>
          <w:rFonts w:ascii="Arial" w:hAnsi="Arial" w:cs="Arial"/>
          <w:b/>
          <w:bCs/>
        </w:rPr>
        <w:t xml:space="preserve"> Meet the Needs of Your Building</w:t>
      </w:r>
    </w:p>
    <w:p w14:paraId="29181D8C" w14:textId="3B8756A9" w:rsidR="00A559B7" w:rsidRPr="00352229" w:rsidRDefault="00A559B7" w:rsidP="00A559B7">
      <w:pPr>
        <w:rPr>
          <w:rFonts w:ascii="Arial" w:hAnsi="Arial" w:cs="Arial"/>
          <w:sz w:val="22"/>
          <w:szCs w:val="22"/>
        </w:rPr>
      </w:pPr>
      <w:r w:rsidRPr="00352229">
        <w:rPr>
          <w:rFonts w:ascii="Arial" w:hAnsi="Arial" w:cs="Arial"/>
          <w:b/>
          <w:bCs/>
          <w:sz w:val="22"/>
          <w:szCs w:val="22"/>
        </w:rPr>
        <w:t xml:space="preserve">MILWAUKEE, Wis., </w:t>
      </w:r>
      <w:r w:rsidRPr="00352229">
        <w:rPr>
          <w:rFonts w:ascii="Arial" w:hAnsi="Arial" w:cs="Arial"/>
          <w:sz w:val="22"/>
          <w:szCs w:val="22"/>
        </w:rPr>
        <w:t xml:space="preserve">May </w:t>
      </w:r>
      <w:r w:rsidR="00352229" w:rsidRPr="00352229">
        <w:rPr>
          <w:rFonts w:ascii="Arial" w:hAnsi="Arial" w:cs="Arial"/>
          <w:sz w:val="22"/>
          <w:szCs w:val="22"/>
        </w:rPr>
        <w:t>13</w:t>
      </w:r>
      <w:r w:rsidRPr="00352229">
        <w:rPr>
          <w:rFonts w:ascii="Arial" w:hAnsi="Arial" w:cs="Arial"/>
          <w:sz w:val="22"/>
          <w:szCs w:val="22"/>
        </w:rPr>
        <w:t xml:space="preserve">, 2024 – Zurn Elkay Water Solutions, the industry’s largest supplier of cleaner water solutions for drinking water, hygiene and sustainable water management, launched new </w:t>
      </w:r>
      <w:hyperlink r:id="rId4" w:history="1">
        <w:r w:rsidRPr="00352229">
          <w:rPr>
            <w:rStyle w:val="Hyperlink"/>
            <w:rFonts w:ascii="Arial" w:hAnsi="Arial" w:cs="Arial"/>
            <w:sz w:val="22"/>
            <w:szCs w:val="22"/>
          </w:rPr>
          <w:t>Zurn</w:t>
        </w:r>
        <w:r w:rsidR="001D23A4" w:rsidRPr="00352229">
          <w:rPr>
            <w:rStyle w:val="Hyperlink"/>
            <w:rFonts w:ascii="Arial" w:hAnsi="Arial" w:cs="Arial"/>
            <w:sz w:val="22"/>
            <w:szCs w:val="22"/>
          </w:rPr>
          <w:t>®</w:t>
        </w:r>
        <w:r w:rsidRPr="00352229">
          <w:rPr>
            <w:rStyle w:val="Hyperlink"/>
            <w:rFonts w:ascii="Arial" w:hAnsi="Arial" w:cs="Arial"/>
            <w:sz w:val="22"/>
            <w:szCs w:val="22"/>
          </w:rPr>
          <w:t xml:space="preserve"> </w:t>
        </w:r>
        <w:r w:rsidR="00FB2095" w:rsidRPr="00352229">
          <w:rPr>
            <w:rStyle w:val="Hyperlink"/>
            <w:rFonts w:ascii="Arial" w:hAnsi="Arial" w:cs="Arial"/>
            <w:sz w:val="22"/>
            <w:szCs w:val="22"/>
          </w:rPr>
          <w:t>Siphonic Roof Drains</w:t>
        </w:r>
      </w:hyperlink>
      <w:r w:rsidR="00FB2095" w:rsidRPr="00352229">
        <w:rPr>
          <w:rFonts w:ascii="Arial" w:hAnsi="Arial" w:cs="Arial"/>
          <w:sz w:val="22"/>
          <w:szCs w:val="22"/>
        </w:rPr>
        <w:t xml:space="preserve"> to help achieve greater efficiency in commercial construction</w:t>
      </w:r>
      <w:r w:rsidRPr="00352229">
        <w:rPr>
          <w:rFonts w:ascii="Arial" w:hAnsi="Arial" w:cs="Arial"/>
          <w:sz w:val="22"/>
          <w:szCs w:val="22"/>
        </w:rPr>
        <w:t>.</w:t>
      </w:r>
    </w:p>
    <w:p w14:paraId="1CC0D5FB" w14:textId="141400BA" w:rsidR="00364DC0" w:rsidRPr="00352229" w:rsidRDefault="00364DC0" w:rsidP="00A559B7">
      <w:pPr>
        <w:rPr>
          <w:rFonts w:ascii="Arial" w:hAnsi="Arial" w:cs="Arial"/>
          <w:sz w:val="22"/>
          <w:szCs w:val="22"/>
        </w:rPr>
      </w:pPr>
      <w:r w:rsidRPr="00352229">
        <w:rPr>
          <w:rFonts w:ascii="Arial" w:hAnsi="Arial" w:cs="Arial"/>
          <w:sz w:val="22"/>
          <w:szCs w:val="22"/>
        </w:rPr>
        <w:t>Zurn’s new siphonic line includes a primary roof drain (Z130S) and overflow roof drain (Z131S). They have near silent operation when under full bore flow condition, and higher flow velocities make the system self-cleaning. For a quicker installation, the integrated deck plate cuts installation time in half. The drains are also crafted with a Dura-Coated cast iron drain body and membrane flashing clamp.</w:t>
      </w:r>
    </w:p>
    <w:p w14:paraId="17EE8450" w14:textId="351AA369" w:rsidR="00A559B7" w:rsidRPr="00352229" w:rsidRDefault="001D23A4" w:rsidP="00C30912">
      <w:pPr>
        <w:rPr>
          <w:rFonts w:ascii="Arial" w:hAnsi="Arial" w:cs="Arial"/>
          <w:sz w:val="22"/>
          <w:szCs w:val="22"/>
        </w:rPr>
      </w:pPr>
      <w:r w:rsidRPr="00352229">
        <w:rPr>
          <w:rFonts w:ascii="Arial" w:hAnsi="Arial" w:cs="Arial"/>
          <w:sz w:val="22"/>
          <w:szCs w:val="22"/>
        </w:rPr>
        <w:t xml:space="preserve">Efficiency and effective use of space are crucial. </w:t>
      </w:r>
      <w:r w:rsidR="00B25B6A" w:rsidRPr="00352229">
        <w:rPr>
          <w:rFonts w:ascii="Arial" w:hAnsi="Arial" w:cs="Arial"/>
          <w:sz w:val="22"/>
          <w:szCs w:val="22"/>
        </w:rPr>
        <w:t>Zurn</w:t>
      </w:r>
      <w:r w:rsidR="00C30912" w:rsidRPr="00352229">
        <w:rPr>
          <w:rFonts w:ascii="Arial" w:hAnsi="Arial" w:cs="Arial"/>
          <w:sz w:val="22"/>
          <w:szCs w:val="22"/>
        </w:rPr>
        <w:t xml:space="preserve"> systems result in more usable building space due to </w:t>
      </w:r>
      <w:proofErr w:type="gramStart"/>
      <w:r w:rsidR="00C30912" w:rsidRPr="00352229">
        <w:rPr>
          <w:rFonts w:ascii="Arial" w:hAnsi="Arial" w:cs="Arial"/>
          <w:sz w:val="22"/>
          <w:szCs w:val="22"/>
        </w:rPr>
        <w:t>no</w:t>
      </w:r>
      <w:proofErr w:type="gramEnd"/>
      <w:r w:rsidR="00C30912" w:rsidRPr="00352229">
        <w:rPr>
          <w:rFonts w:ascii="Arial" w:hAnsi="Arial" w:cs="Arial"/>
          <w:sz w:val="22"/>
          <w:szCs w:val="22"/>
        </w:rPr>
        <w:t xml:space="preserve">-slope, horizontal piping that takes up less room running below the roof as compared to a gravity roof drain system. </w:t>
      </w:r>
      <w:r w:rsidR="00364DC0" w:rsidRPr="00352229">
        <w:rPr>
          <w:rFonts w:ascii="Arial" w:hAnsi="Arial" w:cs="Arial"/>
          <w:sz w:val="22"/>
          <w:szCs w:val="22"/>
        </w:rPr>
        <w:t xml:space="preserve">Zurn </w:t>
      </w:r>
      <w:r w:rsidR="00C30912" w:rsidRPr="00352229">
        <w:rPr>
          <w:rFonts w:ascii="Arial" w:hAnsi="Arial" w:cs="Arial"/>
          <w:sz w:val="22"/>
          <w:szCs w:val="22"/>
        </w:rPr>
        <w:t>siphonic drains also utilize smaller pipe diameters which translates to lower building costs.</w:t>
      </w:r>
    </w:p>
    <w:p w14:paraId="64A743EF" w14:textId="3D4CF822" w:rsidR="00A9010A" w:rsidRPr="00352229" w:rsidRDefault="00A9010A" w:rsidP="00A9010A">
      <w:pPr>
        <w:rPr>
          <w:rFonts w:ascii="Arial" w:hAnsi="Arial" w:cs="Arial"/>
          <w:sz w:val="22"/>
          <w:szCs w:val="22"/>
        </w:rPr>
      </w:pPr>
      <w:r w:rsidRPr="00352229">
        <w:rPr>
          <w:rFonts w:ascii="Arial" w:hAnsi="Arial" w:cs="Arial"/>
          <w:sz w:val="22"/>
          <w:szCs w:val="22"/>
        </w:rPr>
        <w:t>Zurn siphonic drains use non-sloped, horizontal piping that takes up less space because it runs right below the roof for greater efficiency, as compared to gravity drains. This design allows for flexible vertical stack placement based on individual architectural needs.</w:t>
      </w:r>
    </w:p>
    <w:p w14:paraId="53034561" w14:textId="563BEB42" w:rsidR="00E27610" w:rsidRPr="00352229" w:rsidRDefault="00A9010A">
      <w:pPr>
        <w:rPr>
          <w:rFonts w:ascii="Arial" w:hAnsi="Arial" w:cs="Arial"/>
          <w:sz w:val="22"/>
          <w:szCs w:val="22"/>
        </w:rPr>
      </w:pPr>
      <w:r w:rsidRPr="00352229">
        <w:rPr>
          <w:rFonts w:ascii="Arial" w:hAnsi="Arial" w:cs="Arial"/>
          <w:sz w:val="22"/>
          <w:szCs w:val="22"/>
        </w:rPr>
        <w:t>In a Zurn siphonic drain system, full-bore flow can occur with as little as 2 inches of water depth from the roof surface. Multiple drains can flow into a common horizontal collector pipe. This pipe turns downward into a vertical downpipe and transitions to conventional gravity drainage at a location to suit the design criteria of site expectations.</w:t>
      </w:r>
    </w:p>
    <w:p w14:paraId="6FB760AA" w14:textId="5FF88FBE" w:rsidR="0091721B" w:rsidRPr="00352229" w:rsidRDefault="0091721B">
      <w:pPr>
        <w:rPr>
          <w:rFonts w:ascii="Arial" w:hAnsi="Arial" w:cs="Arial"/>
          <w:color w:val="FF0000"/>
          <w:sz w:val="22"/>
          <w:szCs w:val="22"/>
        </w:rPr>
      </w:pPr>
      <w:r w:rsidRPr="00352229">
        <w:rPr>
          <w:rFonts w:ascii="Arial" w:hAnsi="Arial" w:cs="Arial"/>
          <w:sz w:val="22"/>
          <w:szCs w:val="22"/>
        </w:rPr>
        <w:t xml:space="preserve">Fill out our </w:t>
      </w:r>
      <w:hyperlink r:id="rId5" w:history="1">
        <w:r w:rsidRPr="00352229">
          <w:rPr>
            <w:rStyle w:val="Hyperlink"/>
            <w:rFonts w:ascii="Arial" w:hAnsi="Arial" w:cs="Arial"/>
            <w:sz w:val="22"/>
            <w:szCs w:val="22"/>
          </w:rPr>
          <w:t>Siphonic Drainage Design Req</w:t>
        </w:r>
        <w:r w:rsidRPr="00352229">
          <w:rPr>
            <w:rStyle w:val="Hyperlink"/>
            <w:rFonts w:ascii="Arial" w:hAnsi="Arial" w:cs="Arial"/>
            <w:sz w:val="22"/>
            <w:szCs w:val="22"/>
          </w:rPr>
          <w:t>u</w:t>
        </w:r>
        <w:r w:rsidRPr="00352229">
          <w:rPr>
            <w:rStyle w:val="Hyperlink"/>
            <w:rFonts w:ascii="Arial" w:hAnsi="Arial" w:cs="Arial"/>
            <w:sz w:val="22"/>
            <w:szCs w:val="22"/>
          </w:rPr>
          <w:t>est form</w:t>
        </w:r>
      </w:hyperlink>
      <w:r w:rsidRPr="00352229">
        <w:rPr>
          <w:rFonts w:ascii="Arial" w:hAnsi="Arial" w:cs="Arial"/>
          <w:sz w:val="22"/>
          <w:szCs w:val="22"/>
        </w:rPr>
        <w:t xml:space="preserve"> and a Zurn Elkay drain expert will reach out to help create your custom drainage system for a complimentary consultation.</w:t>
      </w:r>
    </w:p>
    <w:p w14:paraId="5666CB10" w14:textId="2E5A85DE" w:rsidR="00E3608E" w:rsidRDefault="00FB2095" w:rsidP="00E27610">
      <w:pPr>
        <w:rPr>
          <w:rFonts w:ascii="Arial" w:hAnsi="Arial" w:cs="Arial"/>
          <w:sz w:val="22"/>
          <w:szCs w:val="22"/>
        </w:rPr>
      </w:pPr>
      <w:r w:rsidRPr="00352229">
        <w:rPr>
          <w:rFonts w:ascii="Arial" w:hAnsi="Arial" w:cs="Arial"/>
          <w:sz w:val="22"/>
          <w:szCs w:val="22"/>
        </w:rPr>
        <w:t xml:space="preserve">To learn more about Zurn’s Siphonic Drains, visit </w:t>
      </w:r>
      <w:hyperlink r:id="rId6" w:history="1">
        <w:r w:rsidR="00740E19" w:rsidRPr="00352229">
          <w:rPr>
            <w:rStyle w:val="Hyperlink"/>
            <w:rFonts w:ascii="Arial" w:hAnsi="Arial" w:cs="Arial"/>
            <w:sz w:val="22"/>
            <w:szCs w:val="22"/>
          </w:rPr>
          <w:t>our website</w:t>
        </w:r>
      </w:hyperlink>
      <w:r w:rsidRPr="00352229">
        <w:rPr>
          <w:rFonts w:ascii="Arial" w:hAnsi="Arial" w:cs="Arial"/>
          <w:sz w:val="22"/>
          <w:szCs w:val="22"/>
        </w:rPr>
        <w:t xml:space="preserve"> or contact your Zurn Elkay Sales Representative today.</w:t>
      </w:r>
    </w:p>
    <w:p w14:paraId="448CE321" w14:textId="77777777" w:rsidR="00352229" w:rsidRPr="00352229" w:rsidRDefault="00352229" w:rsidP="00E27610">
      <w:pPr>
        <w:rPr>
          <w:rFonts w:ascii="Arial" w:hAnsi="Arial" w:cs="Arial"/>
          <w:sz w:val="22"/>
          <w:szCs w:val="22"/>
        </w:rPr>
      </w:pPr>
    </w:p>
    <w:p w14:paraId="5C75F9D8" w14:textId="68E93A19" w:rsidR="00E27610" w:rsidRPr="00352229" w:rsidRDefault="00E27610" w:rsidP="00E27610">
      <w:pPr>
        <w:rPr>
          <w:rFonts w:ascii="Arial" w:hAnsi="Arial" w:cs="Arial"/>
          <w:b/>
          <w:bCs/>
          <w:sz w:val="22"/>
          <w:szCs w:val="22"/>
        </w:rPr>
      </w:pPr>
      <w:r w:rsidRPr="00352229">
        <w:rPr>
          <w:rFonts w:ascii="Arial" w:hAnsi="Arial" w:cs="Arial"/>
          <w:b/>
          <w:bCs/>
          <w:sz w:val="22"/>
          <w:szCs w:val="22"/>
        </w:rPr>
        <w:t>About Zurn Elkay Water Solutions</w:t>
      </w:r>
    </w:p>
    <w:p w14:paraId="2D5652D1" w14:textId="645E8162" w:rsidR="00E27610" w:rsidRPr="00352229" w:rsidRDefault="00E27610" w:rsidP="00E27610">
      <w:pPr>
        <w:rPr>
          <w:rFonts w:ascii="Arial" w:hAnsi="Arial" w:cs="Arial"/>
          <w:sz w:val="22"/>
          <w:szCs w:val="22"/>
        </w:rPr>
      </w:pPr>
      <w:r w:rsidRPr="00352229">
        <w:rPr>
          <w:rFonts w:ascii="Arial" w:hAnsi="Arial" w:cs="Arial"/>
          <w:sz w:val="22"/>
          <w:szCs w:val="22"/>
        </w:rPr>
        <w:t>Headquartered in Milwaukee, Wisconsin, Zurn Elkay Water Solutions is a growth-oriented, pure-play water business that designs, procures, manufactures, and markets what we believe is the broadest sustainable product portfolio of solutions to improve health, human safety, and the environment. The Zurn Elkay product portfolio includes professional grade water control and safety, water distribution.</w:t>
      </w:r>
    </w:p>
    <w:p w14:paraId="63B3DB8A" w14:textId="77777777" w:rsidR="00E27610" w:rsidRPr="00352229" w:rsidRDefault="00E27610" w:rsidP="00E27610">
      <w:pPr>
        <w:rPr>
          <w:rFonts w:ascii="Arial" w:hAnsi="Arial" w:cs="Arial"/>
          <w:b/>
          <w:bCs/>
          <w:sz w:val="22"/>
          <w:szCs w:val="22"/>
        </w:rPr>
      </w:pPr>
      <w:r w:rsidRPr="00352229">
        <w:rPr>
          <w:rFonts w:ascii="Arial" w:hAnsi="Arial" w:cs="Arial"/>
          <w:b/>
          <w:bCs/>
          <w:sz w:val="22"/>
          <w:szCs w:val="22"/>
        </w:rPr>
        <w:t>Zurn Elkay Media Relations:</w:t>
      </w:r>
    </w:p>
    <w:p w14:paraId="39F3E3C6" w14:textId="4EACB56D" w:rsidR="00E27610" w:rsidRPr="00352229" w:rsidRDefault="00E27610">
      <w:pPr>
        <w:rPr>
          <w:rFonts w:ascii="Arial" w:hAnsi="Arial" w:cs="Arial"/>
          <w:sz w:val="22"/>
          <w:szCs w:val="22"/>
        </w:rPr>
      </w:pPr>
      <w:r w:rsidRPr="00352229">
        <w:rPr>
          <w:rFonts w:ascii="Arial" w:hAnsi="Arial" w:cs="Arial"/>
          <w:sz w:val="22"/>
          <w:szCs w:val="22"/>
        </w:rPr>
        <w:t>Annie Carmody, Media Relations Specialist</w:t>
      </w:r>
      <w:r w:rsidRPr="00352229">
        <w:rPr>
          <w:rFonts w:ascii="Arial" w:hAnsi="Arial" w:cs="Arial"/>
          <w:sz w:val="22"/>
          <w:szCs w:val="22"/>
        </w:rPr>
        <w:br/>
        <w:t>ZurnElkayPR@elkay.co</w:t>
      </w:r>
      <w:r w:rsidR="00364DC0" w:rsidRPr="00352229">
        <w:rPr>
          <w:rFonts w:ascii="Arial" w:hAnsi="Arial" w:cs="Arial"/>
          <w:sz w:val="22"/>
          <w:szCs w:val="22"/>
        </w:rPr>
        <w:t>m</w:t>
      </w:r>
    </w:p>
    <w:sectPr w:rsidR="00E27610" w:rsidRPr="003522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9B7"/>
    <w:rsid w:val="00101ED1"/>
    <w:rsid w:val="001D23A4"/>
    <w:rsid w:val="00352229"/>
    <w:rsid w:val="00364DC0"/>
    <w:rsid w:val="00740E19"/>
    <w:rsid w:val="008053B2"/>
    <w:rsid w:val="0091721B"/>
    <w:rsid w:val="00A559B7"/>
    <w:rsid w:val="00A9010A"/>
    <w:rsid w:val="00B25B6A"/>
    <w:rsid w:val="00C30912"/>
    <w:rsid w:val="00E27610"/>
    <w:rsid w:val="00E3608E"/>
    <w:rsid w:val="00F32BB3"/>
    <w:rsid w:val="00FB2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99259"/>
  <w15:chartTrackingRefBased/>
  <w15:docId w15:val="{B93A20F7-B641-40F6-9AED-4A199978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9B7"/>
  </w:style>
  <w:style w:type="paragraph" w:styleId="Heading1">
    <w:name w:val="heading 1"/>
    <w:basedOn w:val="Normal"/>
    <w:next w:val="Normal"/>
    <w:link w:val="Heading1Char"/>
    <w:uiPriority w:val="9"/>
    <w:qFormat/>
    <w:rsid w:val="00A559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59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59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59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59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59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59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59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59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9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59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59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59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59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59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59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59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59B7"/>
    <w:rPr>
      <w:rFonts w:eastAsiaTheme="majorEastAsia" w:cstheme="majorBidi"/>
      <w:color w:val="272727" w:themeColor="text1" w:themeTint="D8"/>
    </w:rPr>
  </w:style>
  <w:style w:type="paragraph" w:styleId="Title">
    <w:name w:val="Title"/>
    <w:basedOn w:val="Normal"/>
    <w:next w:val="Normal"/>
    <w:link w:val="TitleChar"/>
    <w:uiPriority w:val="10"/>
    <w:qFormat/>
    <w:rsid w:val="00A559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59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59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59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59B7"/>
    <w:pPr>
      <w:spacing w:before="160"/>
      <w:jc w:val="center"/>
    </w:pPr>
    <w:rPr>
      <w:i/>
      <w:iCs/>
      <w:color w:val="404040" w:themeColor="text1" w:themeTint="BF"/>
    </w:rPr>
  </w:style>
  <w:style w:type="character" w:customStyle="1" w:styleId="QuoteChar">
    <w:name w:val="Quote Char"/>
    <w:basedOn w:val="DefaultParagraphFont"/>
    <w:link w:val="Quote"/>
    <w:uiPriority w:val="29"/>
    <w:rsid w:val="00A559B7"/>
    <w:rPr>
      <w:i/>
      <w:iCs/>
      <w:color w:val="404040" w:themeColor="text1" w:themeTint="BF"/>
    </w:rPr>
  </w:style>
  <w:style w:type="paragraph" w:styleId="ListParagraph">
    <w:name w:val="List Paragraph"/>
    <w:basedOn w:val="Normal"/>
    <w:uiPriority w:val="34"/>
    <w:qFormat/>
    <w:rsid w:val="00A559B7"/>
    <w:pPr>
      <w:ind w:left="720"/>
      <w:contextualSpacing/>
    </w:pPr>
  </w:style>
  <w:style w:type="character" w:styleId="IntenseEmphasis">
    <w:name w:val="Intense Emphasis"/>
    <w:basedOn w:val="DefaultParagraphFont"/>
    <w:uiPriority w:val="21"/>
    <w:qFormat/>
    <w:rsid w:val="00A559B7"/>
    <w:rPr>
      <w:i/>
      <w:iCs/>
      <w:color w:val="0F4761" w:themeColor="accent1" w:themeShade="BF"/>
    </w:rPr>
  </w:style>
  <w:style w:type="paragraph" w:styleId="IntenseQuote">
    <w:name w:val="Intense Quote"/>
    <w:basedOn w:val="Normal"/>
    <w:next w:val="Normal"/>
    <w:link w:val="IntenseQuoteChar"/>
    <w:uiPriority w:val="30"/>
    <w:qFormat/>
    <w:rsid w:val="00A559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59B7"/>
    <w:rPr>
      <w:i/>
      <w:iCs/>
      <w:color w:val="0F4761" w:themeColor="accent1" w:themeShade="BF"/>
    </w:rPr>
  </w:style>
  <w:style w:type="character" w:styleId="IntenseReference">
    <w:name w:val="Intense Reference"/>
    <w:basedOn w:val="DefaultParagraphFont"/>
    <w:uiPriority w:val="32"/>
    <w:qFormat/>
    <w:rsid w:val="00A559B7"/>
    <w:rPr>
      <w:b/>
      <w:bCs/>
      <w:smallCaps/>
      <w:color w:val="0F4761" w:themeColor="accent1" w:themeShade="BF"/>
      <w:spacing w:val="5"/>
    </w:rPr>
  </w:style>
  <w:style w:type="character" w:styleId="CommentReference">
    <w:name w:val="annotation reference"/>
    <w:basedOn w:val="DefaultParagraphFont"/>
    <w:uiPriority w:val="99"/>
    <w:semiHidden/>
    <w:unhideWhenUsed/>
    <w:rsid w:val="001D23A4"/>
    <w:rPr>
      <w:sz w:val="16"/>
      <w:szCs w:val="16"/>
    </w:rPr>
  </w:style>
  <w:style w:type="paragraph" w:styleId="CommentText">
    <w:name w:val="annotation text"/>
    <w:basedOn w:val="Normal"/>
    <w:link w:val="CommentTextChar"/>
    <w:uiPriority w:val="99"/>
    <w:unhideWhenUsed/>
    <w:rsid w:val="001D23A4"/>
    <w:pPr>
      <w:spacing w:line="240" w:lineRule="auto"/>
    </w:pPr>
    <w:rPr>
      <w:sz w:val="20"/>
      <w:szCs w:val="20"/>
    </w:rPr>
  </w:style>
  <w:style w:type="character" w:customStyle="1" w:styleId="CommentTextChar">
    <w:name w:val="Comment Text Char"/>
    <w:basedOn w:val="DefaultParagraphFont"/>
    <w:link w:val="CommentText"/>
    <w:uiPriority w:val="99"/>
    <w:rsid w:val="001D23A4"/>
    <w:rPr>
      <w:sz w:val="20"/>
      <w:szCs w:val="20"/>
    </w:rPr>
  </w:style>
  <w:style w:type="paragraph" w:styleId="CommentSubject">
    <w:name w:val="annotation subject"/>
    <w:basedOn w:val="CommentText"/>
    <w:next w:val="CommentText"/>
    <w:link w:val="CommentSubjectChar"/>
    <w:uiPriority w:val="99"/>
    <w:semiHidden/>
    <w:unhideWhenUsed/>
    <w:rsid w:val="001D23A4"/>
    <w:rPr>
      <w:b/>
      <w:bCs/>
    </w:rPr>
  </w:style>
  <w:style w:type="character" w:customStyle="1" w:styleId="CommentSubjectChar">
    <w:name w:val="Comment Subject Char"/>
    <w:basedOn w:val="CommentTextChar"/>
    <w:link w:val="CommentSubject"/>
    <w:uiPriority w:val="99"/>
    <w:semiHidden/>
    <w:rsid w:val="001D23A4"/>
    <w:rPr>
      <w:b/>
      <w:bCs/>
      <w:sz w:val="20"/>
      <w:szCs w:val="20"/>
    </w:rPr>
  </w:style>
  <w:style w:type="character" w:styleId="Hyperlink">
    <w:name w:val="Hyperlink"/>
    <w:basedOn w:val="DefaultParagraphFont"/>
    <w:uiPriority w:val="99"/>
    <w:unhideWhenUsed/>
    <w:rsid w:val="0091721B"/>
    <w:rPr>
      <w:color w:val="467886" w:themeColor="hyperlink"/>
      <w:u w:val="single"/>
    </w:rPr>
  </w:style>
  <w:style w:type="character" w:styleId="UnresolvedMention">
    <w:name w:val="Unresolved Mention"/>
    <w:basedOn w:val="DefaultParagraphFont"/>
    <w:uiPriority w:val="99"/>
    <w:semiHidden/>
    <w:unhideWhenUsed/>
    <w:rsid w:val="0091721B"/>
    <w:rPr>
      <w:color w:val="605E5C"/>
      <w:shd w:val="clear" w:color="auto" w:fill="E1DFDD"/>
    </w:rPr>
  </w:style>
  <w:style w:type="character" w:styleId="FollowedHyperlink">
    <w:name w:val="FollowedHyperlink"/>
    <w:basedOn w:val="DefaultParagraphFont"/>
    <w:uiPriority w:val="99"/>
    <w:semiHidden/>
    <w:unhideWhenUsed/>
    <w:rsid w:val="00E3608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urn.com/products/building-drainage/roof-drains/siphonic" TargetMode="External"/><Relationship Id="rId5" Type="http://schemas.openxmlformats.org/officeDocument/2006/relationships/hyperlink" Target="https://share.hsforms.com/1lPao-SRwRvacRAfca2YGTA1kzb6?__hstc=15362985.337746e1944ceb853be4b22e542e4eba.1678717993863.1715362718599.1715369237611.440&amp;__hssc=15362985.2.1715369237611&amp;__hsfp=2651834337" TargetMode="External"/><Relationship Id="rId4" Type="http://schemas.openxmlformats.org/officeDocument/2006/relationships/hyperlink" Target="https://www.youtube.com/watch?v=ZGEMvOJPgz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Carmody</dc:creator>
  <cp:keywords/>
  <dc:description/>
  <cp:lastModifiedBy>Annie Carmody</cp:lastModifiedBy>
  <cp:revision>4</cp:revision>
  <dcterms:created xsi:type="dcterms:W3CDTF">2024-05-03T20:04:00Z</dcterms:created>
  <dcterms:modified xsi:type="dcterms:W3CDTF">2024-05-13T15:24:00Z</dcterms:modified>
</cp:coreProperties>
</file>